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6BEB9F" w14:textId="6DF15E68" w:rsidR="008905BA" w:rsidRPr="008905BA" w:rsidRDefault="003B33FB" w:rsidP="007A0A60">
      <w:pPr>
        <w:rPr>
          <w:rStyle w:val="text--center"/>
          <w:rFonts w:ascii="Arial" w:hAnsi="Arial" w:cs="Arial"/>
          <w:b/>
          <w:bCs/>
          <w:sz w:val="22"/>
          <w:szCs w:val="22"/>
        </w:rPr>
      </w:pPr>
      <w:r>
        <w:rPr>
          <w:rFonts w:ascii="Arial" w:hAnsi="Arial" w:cs="Arial"/>
          <w:b/>
          <w:bCs/>
          <w:sz w:val="28"/>
          <w:szCs w:val="28"/>
        </w:rPr>
        <w:t>Erholsamer Schlaf</w:t>
      </w:r>
      <w:r w:rsidR="008905BA">
        <w:rPr>
          <w:rFonts w:ascii="Arial" w:hAnsi="Arial" w:cs="Arial"/>
          <w:b/>
          <w:bCs/>
          <w:sz w:val="28"/>
          <w:szCs w:val="28"/>
        </w:rPr>
        <w:t xml:space="preserve"> – dank </w:t>
      </w:r>
      <w:r w:rsidR="007A0A60" w:rsidRPr="007A0A60">
        <w:rPr>
          <w:rFonts w:ascii="Arial" w:hAnsi="Arial" w:cs="Arial"/>
          <w:b/>
          <w:bCs/>
          <w:sz w:val="28"/>
          <w:szCs w:val="28"/>
        </w:rPr>
        <w:t>DUETTE</w:t>
      </w:r>
      <w:r w:rsidR="007A0A60" w:rsidRPr="007A0A60">
        <w:rPr>
          <w:rFonts w:ascii="Arial" w:hAnsi="Arial" w:cs="Arial"/>
          <w:b/>
          <w:bCs/>
          <w:sz w:val="28"/>
          <w:szCs w:val="28"/>
          <w:vertAlign w:val="superscript"/>
        </w:rPr>
        <w:t>®</w:t>
      </w:r>
      <w:r w:rsidR="007A0A60" w:rsidRPr="007A0A60">
        <w:rPr>
          <w:rFonts w:ascii="Arial" w:hAnsi="Arial" w:cs="Arial"/>
          <w:b/>
          <w:bCs/>
          <w:sz w:val="28"/>
          <w:szCs w:val="28"/>
        </w:rPr>
        <w:t xml:space="preserve"> Wabenplissee</w:t>
      </w:r>
      <w:r w:rsidR="007A0A60">
        <w:rPr>
          <w:rFonts w:ascii="Arial" w:hAnsi="Arial" w:cs="Arial"/>
          <w:b/>
          <w:bCs/>
          <w:sz w:val="28"/>
          <w:szCs w:val="28"/>
        </w:rPr>
        <w:br/>
      </w:r>
      <w:r w:rsidR="007A0A60">
        <w:rPr>
          <w:rFonts w:ascii="Arial" w:hAnsi="Arial" w:cs="Arial"/>
          <w:b/>
          <w:bCs/>
          <w:sz w:val="28"/>
          <w:szCs w:val="28"/>
        </w:rPr>
        <w:br/>
      </w:r>
      <w:r w:rsidR="00A7133B" w:rsidRPr="0011547F">
        <w:rPr>
          <w:rFonts w:ascii="Arial" w:hAnsi="Arial" w:cs="Arial"/>
          <w:b/>
          <w:sz w:val="22"/>
          <w:szCs w:val="22"/>
        </w:rPr>
        <w:t>DUETTE</w:t>
      </w:r>
      <w:r w:rsidR="00A7133B" w:rsidRPr="0011547F">
        <w:rPr>
          <w:rFonts w:ascii="Arial" w:hAnsi="Arial" w:cs="Arial"/>
          <w:b/>
          <w:sz w:val="22"/>
          <w:szCs w:val="22"/>
          <w:vertAlign w:val="superscript"/>
        </w:rPr>
        <w:t>®</w:t>
      </w:r>
      <w:r w:rsidR="00A7133B" w:rsidRPr="0011547F">
        <w:rPr>
          <w:rFonts w:ascii="Arial" w:hAnsi="Arial" w:cs="Arial"/>
          <w:b/>
          <w:sz w:val="22"/>
          <w:szCs w:val="22"/>
        </w:rPr>
        <w:t xml:space="preserve"> Tag-Nacht-Kombination</w:t>
      </w:r>
      <w:r w:rsidR="00A7133B">
        <w:rPr>
          <w:rFonts w:ascii="Arial" w:hAnsi="Arial" w:cs="Arial"/>
          <w:b/>
          <w:sz w:val="22"/>
          <w:szCs w:val="22"/>
        </w:rPr>
        <w:t xml:space="preserve"> </w:t>
      </w:r>
      <w:r w:rsidR="00C811D3">
        <w:rPr>
          <w:rStyle w:val="text--center"/>
          <w:rFonts w:ascii="Arial" w:hAnsi="Arial" w:cs="Arial"/>
          <w:b/>
          <w:bCs/>
          <w:sz w:val="22"/>
          <w:szCs w:val="22"/>
        </w:rPr>
        <w:t xml:space="preserve">ermöglicht eine </w:t>
      </w:r>
      <w:r w:rsidR="001F4D8E">
        <w:rPr>
          <w:rStyle w:val="text--center"/>
          <w:rFonts w:ascii="Arial" w:hAnsi="Arial" w:cs="Arial"/>
          <w:b/>
          <w:bCs/>
          <w:sz w:val="22"/>
          <w:szCs w:val="22"/>
        </w:rPr>
        <w:t>nahezu perfekte</w:t>
      </w:r>
      <w:r w:rsidR="00C811D3">
        <w:rPr>
          <w:rStyle w:val="text--center"/>
          <w:rFonts w:ascii="Arial" w:hAnsi="Arial" w:cs="Arial"/>
          <w:b/>
          <w:bCs/>
          <w:sz w:val="22"/>
          <w:szCs w:val="22"/>
        </w:rPr>
        <w:t xml:space="preserve"> Abdunklung</w:t>
      </w:r>
    </w:p>
    <w:p w14:paraId="58E5E44E" w14:textId="12EDB8EF" w:rsidR="00BE1C65" w:rsidRPr="008905BA" w:rsidRDefault="00BE1C65" w:rsidP="00D8695C">
      <w:pPr>
        <w:spacing w:line="276" w:lineRule="auto"/>
        <w:ind w:right="-2"/>
        <w:rPr>
          <w:rStyle w:val="text--center"/>
        </w:rPr>
      </w:pPr>
    </w:p>
    <w:p w14:paraId="43D4F824" w14:textId="0679C31B" w:rsidR="004D6578" w:rsidRPr="006C3E16" w:rsidRDefault="00603239" w:rsidP="009E0F51">
      <w:pPr>
        <w:spacing w:line="360" w:lineRule="auto"/>
        <w:jc w:val="both"/>
        <w:rPr>
          <w:rFonts w:ascii="Arial" w:hAnsi="Arial" w:cs="Arial"/>
          <w:sz w:val="22"/>
          <w:szCs w:val="22"/>
        </w:rPr>
      </w:pPr>
      <w:r>
        <w:rPr>
          <w:rFonts w:ascii="Arial" w:hAnsi="Arial" w:cs="Arial"/>
          <w:sz w:val="22"/>
          <w:szCs w:val="22"/>
        </w:rPr>
        <w:t>I</w:t>
      </w:r>
      <w:r w:rsidRPr="00603239">
        <w:rPr>
          <w:rFonts w:ascii="Arial" w:hAnsi="Arial" w:cs="Arial"/>
          <w:sz w:val="22"/>
          <w:szCs w:val="22"/>
        </w:rPr>
        <w:t xml:space="preserve">m Schlafzimmer verbringt der Mensch etwa ein Drittel seiner Lebenszeit. </w:t>
      </w:r>
      <w:r w:rsidR="006C3E16">
        <w:rPr>
          <w:rFonts w:ascii="Arial" w:hAnsi="Arial" w:cs="Arial"/>
          <w:sz w:val="22"/>
          <w:szCs w:val="22"/>
        </w:rPr>
        <w:t xml:space="preserve">Ob wir nun </w:t>
      </w:r>
      <w:r w:rsidR="00A7133B">
        <w:rPr>
          <w:rFonts w:ascii="Arial" w:hAnsi="Arial" w:cs="Arial"/>
          <w:sz w:val="22"/>
          <w:szCs w:val="22"/>
        </w:rPr>
        <w:t xml:space="preserve">die Nachtruhe genießen, </w:t>
      </w:r>
      <w:r w:rsidR="006C3E16">
        <w:rPr>
          <w:rFonts w:ascii="Arial" w:hAnsi="Arial" w:cs="Arial"/>
          <w:sz w:val="22"/>
          <w:szCs w:val="22"/>
        </w:rPr>
        <w:t xml:space="preserve">gemütlich im Bett ein Buch lesen oder einen Mittagsschlaf halten möchten: </w:t>
      </w:r>
      <w:r w:rsidRPr="00603239">
        <w:rPr>
          <w:rFonts w:ascii="Arial" w:hAnsi="Arial" w:cs="Arial"/>
          <w:sz w:val="22"/>
          <w:szCs w:val="22"/>
        </w:rPr>
        <w:t xml:space="preserve">Das </w:t>
      </w:r>
      <w:r>
        <w:rPr>
          <w:rFonts w:ascii="Arial" w:hAnsi="Arial" w:cs="Arial"/>
          <w:sz w:val="22"/>
          <w:szCs w:val="22"/>
        </w:rPr>
        <w:t xml:space="preserve">Schlafzimmer </w:t>
      </w:r>
      <w:r w:rsidR="0083173B">
        <w:rPr>
          <w:rFonts w:ascii="Arial" w:hAnsi="Arial" w:cs="Arial"/>
          <w:sz w:val="22"/>
          <w:szCs w:val="22"/>
        </w:rPr>
        <w:t xml:space="preserve">soll </w:t>
      </w:r>
      <w:r>
        <w:rPr>
          <w:rFonts w:ascii="Arial" w:hAnsi="Arial" w:cs="Arial"/>
          <w:sz w:val="22"/>
          <w:szCs w:val="22"/>
        </w:rPr>
        <w:t xml:space="preserve">Rückzugsort und </w:t>
      </w:r>
      <w:r w:rsidRPr="00603239">
        <w:rPr>
          <w:rFonts w:ascii="Arial" w:hAnsi="Arial" w:cs="Arial"/>
          <w:sz w:val="22"/>
          <w:szCs w:val="22"/>
        </w:rPr>
        <w:t>Erholungsraum zugleich</w:t>
      </w:r>
      <w:r w:rsidR="00515CDB">
        <w:rPr>
          <w:rFonts w:ascii="Arial" w:hAnsi="Arial" w:cs="Arial"/>
          <w:sz w:val="22"/>
          <w:szCs w:val="22"/>
        </w:rPr>
        <w:t xml:space="preserve"> </w:t>
      </w:r>
      <w:r w:rsidR="0083173B">
        <w:rPr>
          <w:rFonts w:ascii="Arial" w:hAnsi="Arial" w:cs="Arial"/>
          <w:sz w:val="22"/>
          <w:szCs w:val="22"/>
        </w:rPr>
        <w:t xml:space="preserve">sein </w:t>
      </w:r>
      <w:r w:rsidR="00515CDB">
        <w:rPr>
          <w:rFonts w:ascii="Arial" w:hAnsi="Arial" w:cs="Arial"/>
          <w:sz w:val="22"/>
          <w:szCs w:val="22"/>
        </w:rPr>
        <w:t xml:space="preserve">– </w:t>
      </w:r>
      <w:r w:rsidR="002D6C97">
        <w:rPr>
          <w:rFonts w:ascii="Arial" w:hAnsi="Arial" w:cs="Arial"/>
          <w:sz w:val="22"/>
          <w:szCs w:val="22"/>
        </w:rPr>
        <w:t>e</w:t>
      </w:r>
      <w:r w:rsidR="006C3E16">
        <w:rPr>
          <w:rFonts w:ascii="Arial" w:hAnsi="Arial" w:cs="Arial"/>
          <w:sz w:val="22"/>
          <w:szCs w:val="22"/>
        </w:rPr>
        <w:t>in</w:t>
      </w:r>
      <w:r w:rsidR="0083173B">
        <w:rPr>
          <w:rFonts w:ascii="Arial" w:hAnsi="Arial" w:cs="Arial"/>
          <w:sz w:val="22"/>
          <w:szCs w:val="22"/>
        </w:rPr>
        <w:t>e</w:t>
      </w:r>
      <w:r w:rsidR="006C3E16">
        <w:rPr>
          <w:rFonts w:ascii="Arial" w:hAnsi="Arial" w:cs="Arial"/>
          <w:sz w:val="22"/>
          <w:szCs w:val="22"/>
        </w:rPr>
        <w:t xml:space="preserve"> </w:t>
      </w:r>
      <w:r w:rsidRPr="00603239">
        <w:rPr>
          <w:rFonts w:ascii="Arial" w:hAnsi="Arial" w:cs="Arial"/>
          <w:sz w:val="22"/>
          <w:szCs w:val="22"/>
        </w:rPr>
        <w:t>Wohlfühl</w:t>
      </w:r>
      <w:r w:rsidR="0083173B">
        <w:rPr>
          <w:rFonts w:ascii="Arial" w:hAnsi="Arial" w:cs="Arial"/>
          <w:sz w:val="22"/>
          <w:szCs w:val="22"/>
        </w:rPr>
        <w:t>oase</w:t>
      </w:r>
      <w:r w:rsidR="006C3E16">
        <w:rPr>
          <w:rFonts w:ascii="Arial" w:hAnsi="Arial" w:cs="Arial"/>
          <w:sz w:val="22"/>
          <w:szCs w:val="22"/>
        </w:rPr>
        <w:t>,</w:t>
      </w:r>
      <w:r w:rsidR="002577DC">
        <w:rPr>
          <w:rFonts w:ascii="Arial" w:hAnsi="Arial" w:cs="Arial"/>
          <w:sz w:val="22"/>
          <w:szCs w:val="22"/>
        </w:rPr>
        <w:t xml:space="preserve"> in </w:t>
      </w:r>
      <w:r w:rsidR="00EF7523">
        <w:rPr>
          <w:rFonts w:ascii="Arial" w:hAnsi="Arial" w:cs="Arial"/>
          <w:sz w:val="22"/>
          <w:szCs w:val="22"/>
        </w:rPr>
        <w:t>der</w:t>
      </w:r>
      <w:r w:rsidR="002577DC">
        <w:rPr>
          <w:rFonts w:ascii="Arial" w:hAnsi="Arial" w:cs="Arial"/>
          <w:sz w:val="22"/>
          <w:szCs w:val="22"/>
        </w:rPr>
        <w:t xml:space="preserve"> </w:t>
      </w:r>
      <w:r w:rsidR="00E64C55">
        <w:rPr>
          <w:rFonts w:ascii="Arial" w:hAnsi="Arial" w:cs="Arial"/>
          <w:sz w:val="22"/>
          <w:szCs w:val="22"/>
        </w:rPr>
        <w:t xml:space="preserve">wir uns </w:t>
      </w:r>
      <w:r w:rsidR="002577DC">
        <w:rPr>
          <w:rFonts w:ascii="Arial" w:hAnsi="Arial" w:cs="Arial"/>
          <w:sz w:val="22"/>
          <w:szCs w:val="22"/>
        </w:rPr>
        <w:t xml:space="preserve">zu jeder Tages- und Nachtzeit gerne </w:t>
      </w:r>
      <w:r w:rsidR="00EF7523" w:rsidRPr="00EF7523">
        <w:rPr>
          <w:rFonts w:ascii="Arial" w:hAnsi="Arial" w:cs="Arial"/>
          <w:sz w:val="22"/>
          <w:szCs w:val="22"/>
        </w:rPr>
        <w:t>aufhalten.</w:t>
      </w:r>
      <w:r w:rsidR="001315AE" w:rsidRPr="00976BC5">
        <w:rPr>
          <w:rFonts w:ascii="Arial" w:hAnsi="Arial" w:cs="Arial"/>
          <w:color w:val="FF0000"/>
          <w:sz w:val="22"/>
          <w:szCs w:val="22"/>
        </w:rPr>
        <w:t xml:space="preserve"> </w:t>
      </w:r>
      <w:r w:rsidR="001F4D8E">
        <w:rPr>
          <w:rStyle w:val="text--center"/>
          <w:rFonts w:ascii="Arial" w:hAnsi="Arial" w:cs="Arial"/>
          <w:sz w:val="22"/>
          <w:szCs w:val="22"/>
        </w:rPr>
        <w:t xml:space="preserve">Mit dem Original </w:t>
      </w:r>
      <w:r w:rsidR="002D6C97" w:rsidRPr="001315AE">
        <w:rPr>
          <w:rStyle w:val="text--center"/>
          <w:rFonts w:ascii="Arial" w:hAnsi="Arial" w:cs="Arial"/>
          <w:sz w:val="22"/>
          <w:szCs w:val="22"/>
        </w:rPr>
        <w:t>DUETTE</w:t>
      </w:r>
      <w:r w:rsidR="002D6C97" w:rsidRPr="001315AE">
        <w:rPr>
          <w:rStyle w:val="text--center"/>
          <w:rFonts w:ascii="Arial" w:hAnsi="Arial" w:cs="Arial"/>
          <w:sz w:val="22"/>
          <w:szCs w:val="22"/>
          <w:vertAlign w:val="superscript"/>
        </w:rPr>
        <w:t>®</w:t>
      </w:r>
      <w:r w:rsidR="002D6C97" w:rsidRPr="001315AE">
        <w:rPr>
          <w:rStyle w:val="text--center"/>
          <w:rFonts w:ascii="Arial" w:hAnsi="Arial" w:cs="Arial"/>
          <w:sz w:val="22"/>
          <w:szCs w:val="22"/>
        </w:rPr>
        <w:t xml:space="preserve"> Wabenplissee</w:t>
      </w:r>
      <w:r w:rsidR="002D6C97">
        <w:rPr>
          <w:rFonts w:ascii="Arial" w:hAnsi="Arial" w:cs="Arial"/>
          <w:sz w:val="22"/>
          <w:szCs w:val="22"/>
        </w:rPr>
        <w:t xml:space="preserve"> </w:t>
      </w:r>
      <w:r w:rsidR="001F4D8E">
        <w:rPr>
          <w:rFonts w:ascii="Arial" w:hAnsi="Arial" w:cs="Arial"/>
          <w:sz w:val="22"/>
          <w:szCs w:val="22"/>
        </w:rPr>
        <w:t xml:space="preserve">können diese Ansprüche </w:t>
      </w:r>
      <w:r w:rsidR="00EF7523">
        <w:rPr>
          <w:rFonts w:ascii="Arial" w:hAnsi="Arial" w:cs="Arial"/>
          <w:sz w:val="22"/>
          <w:szCs w:val="22"/>
        </w:rPr>
        <w:t>optimal erfüllt werden</w:t>
      </w:r>
      <w:r w:rsidR="002D6C97">
        <w:rPr>
          <w:rStyle w:val="text--center"/>
          <w:rFonts w:ascii="Arial" w:hAnsi="Arial" w:cs="Arial"/>
          <w:sz w:val="22"/>
          <w:szCs w:val="22"/>
        </w:rPr>
        <w:t xml:space="preserve">: </w:t>
      </w:r>
      <w:r w:rsidR="0083173B">
        <w:rPr>
          <w:rFonts w:ascii="Arial" w:hAnsi="Arial" w:cs="Arial"/>
          <w:sz w:val="22"/>
          <w:szCs w:val="22"/>
        </w:rPr>
        <w:t>A</w:t>
      </w:r>
      <w:r w:rsidR="00805D40">
        <w:rPr>
          <w:rFonts w:ascii="Arial" w:hAnsi="Arial" w:cs="Arial"/>
          <w:sz w:val="22"/>
          <w:szCs w:val="22"/>
        </w:rPr>
        <w:t xml:space="preserve">uf Grund seines </w:t>
      </w:r>
      <w:r w:rsidR="00F561DB">
        <w:rPr>
          <w:rStyle w:val="text--center"/>
          <w:rFonts w:ascii="Arial" w:hAnsi="Arial" w:cs="Arial"/>
          <w:sz w:val="22"/>
          <w:szCs w:val="22"/>
        </w:rPr>
        <w:t>a</w:t>
      </w:r>
      <w:r w:rsidR="00F561DB" w:rsidRPr="00F561DB">
        <w:rPr>
          <w:rStyle w:val="text--center"/>
          <w:rFonts w:ascii="Arial" w:hAnsi="Arial" w:cs="Arial"/>
          <w:sz w:val="22"/>
          <w:szCs w:val="22"/>
        </w:rPr>
        <w:t>ttraktive</w:t>
      </w:r>
      <w:r w:rsidR="00F561DB">
        <w:rPr>
          <w:rStyle w:val="text--center"/>
          <w:rFonts w:ascii="Arial" w:hAnsi="Arial" w:cs="Arial"/>
          <w:sz w:val="22"/>
          <w:szCs w:val="22"/>
        </w:rPr>
        <w:t>n</w:t>
      </w:r>
      <w:r w:rsidR="00F561DB" w:rsidRPr="00F561DB">
        <w:rPr>
          <w:rStyle w:val="text--center"/>
          <w:rFonts w:ascii="Arial" w:hAnsi="Arial" w:cs="Arial"/>
          <w:sz w:val="22"/>
          <w:szCs w:val="22"/>
        </w:rPr>
        <w:t xml:space="preserve"> Design</w:t>
      </w:r>
      <w:r w:rsidR="00805D40">
        <w:rPr>
          <w:rStyle w:val="text--center"/>
          <w:rFonts w:ascii="Arial" w:hAnsi="Arial" w:cs="Arial"/>
          <w:sz w:val="22"/>
          <w:szCs w:val="22"/>
        </w:rPr>
        <w:t>s</w:t>
      </w:r>
      <w:r w:rsidR="00F561DB">
        <w:rPr>
          <w:rStyle w:val="text--center"/>
          <w:rFonts w:ascii="Arial" w:hAnsi="Arial" w:cs="Arial"/>
          <w:sz w:val="22"/>
          <w:szCs w:val="22"/>
        </w:rPr>
        <w:t>, seiner</w:t>
      </w:r>
      <w:r w:rsidR="00F561DB" w:rsidRPr="00F561DB">
        <w:rPr>
          <w:rStyle w:val="text--center"/>
          <w:rFonts w:ascii="Arial" w:hAnsi="Arial" w:cs="Arial"/>
          <w:sz w:val="22"/>
          <w:szCs w:val="22"/>
        </w:rPr>
        <w:t xml:space="preserve"> außergewöhnliche</w:t>
      </w:r>
      <w:r w:rsidR="00F561DB">
        <w:rPr>
          <w:rStyle w:val="text--center"/>
          <w:rFonts w:ascii="Arial" w:hAnsi="Arial" w:cs="Arial"/>
          <w:sz w:val="22"/>
          <w:szCs w:val="22"/>
        </w:rPr>
        <w:t xml:space="preserve">n </w:t>
      </w:r>
      <w:r w:rsidR="00F561DB" w:rsidRPr="00F561DB">
        <w:rPr>
          <w:rStyle w:val="text--center"/>
          <w:rFonts w:ascii="Arial" w:hAnsi="Arial" w:cs="Arial"/>
          <w:sz w:val="22"/>
          <w:szCs w:val="22"/>
        </w:rPr>
        <w:t>Funktio</w:t>
      </w:r>
      <w:r w:rsidR="00F561DB">
        <w:rPr>
          <w:rStyle w:val="text--center"/>
          <w:rFonts w:ascii="Arial" w:hAnsi="Arial" w:cs="Arial"/>
          <w:sz w:val="22"/>
          <w:szCs w:val="22"/>
        </w:rPr>
        <w:t>nalität und nicht zuletzt</w:t>
      </w:r>
      <w:r w:rsidR="00805D40">
        <w:rPr>
          <w:rStyle w:val="text--center"/>
          <w:rFonts w:ascii="Arial" w:hAnsi="Arial" w:cs="Arial"/>
          <w:sz w:val="22"/>
          <w:szCs w:val="22"/>
        </w:rPr>
        <w:t xml:space="preserve"> </w:t>
      </w:r>
      <w:r w:rsidR="00F561DB">
        <w:rPr>
          <w:rStyle w:val="text--center"/>
          <w:rFonts w:ascii="Arial" w:hAnsi="Arial" w:cs="Arial"/>
          <w:sz w:val="22"/>
          <w:szCs w:val="22"/>
        </w:rPr>
        <w:t xml:space="preserve">seiner </w:t>
      </w:r>
      <w:r w:rsidR="00F561DB" w:rsidRPr="00F561DB">
        <w:rPr>
          <w:rStyle w:val="text--center"/>
          <w:rFonts w:ascii="Arial" w:hAnsi="Arial" w:cs="Arial"/>
          <w:sz w:val="22"/>
          <w:szCs w:val="22"/>
        </w:rPr>
        <w:t>Premium-Qualität</w:t>
      </w:r>
      <w:r w:rsidR="001F4D8E">
        <w:rPr>
          <w:rStyle w:val="text--center"/>
          <w:rFonts w:ascii="Arial" w:hAnsi="Arial" w:cs="Arial"/>
          <w:sz w:val="22"/>
          <w:szCs w:val="22"/>
        </w:rPr>
        <w:t xml:space="preserve"> bietet es beste Voraussetzungen für einen hohen Wohnkomfort</w:t>
      </w:r>
      <w:r w:rsidR="005D5911">
        <w:rPr>
          <w:rFonts w:ascii="Arial" w:hAnsi="Arial" w:cs="Arial"/>
          <w:sz w:val="22"/>
          <w:szCs w:val="22"/>
        </w:rPr>
        <w:t>. Die</w:t>
      </w:r>
      <w:r w:rsidR="006C3E16" w:rsidRPr="006C3E16">
        <w:rPr>
          <w:rFonts w:ascii="Arial" w:hAnsi="Arial" w:cs="Arial"/>
          <w:sz w:val="22"/>
          <w:szCs w:val="22"/>
        </w:rPr>
        <w:t xml:space="preserve"> Tag-Nacht-Kombination </w:t>
      </w:r>
      <w:r w:rsidR="006C3E16" w:rsidRPr="000B6026">
        <w:rPr>
          <w:rFonts w:ascii="Arial" w:hAnsi="Arial" w:cs="Arial"/>
          <w:sz w:val="22"/>
          <w:szCs w:val="22"/>
        </w:rPr>
        <w:t xml:space="preserve">vereint </w:t>
      </w:r>
      <w:r w:rsidR="006C3E16" w:rsidRPr="006C3E16">
        <w:rPr>
          <w:rFonts w:ascii="Arial" w:hAnsi="Arial" w:cs="Arial"/>
          <w:sz w:val="22"/>
          <w:szCs w:val="22"/>
        </w:rPr>
        <w:t xml:space="preserve">eine </w:t>
      </w:r>
      <w:hyperlink r:id="rId8" w:history="1">
        <w:r w:rsidR="006C3E16" w:rsidRPr="006C3E16">
          <w:rPr>
            <w:rFonts w:ascii="Arial" w:hAnsi="Arial" w:cs="Arial"/>
            <w:sz w:val="22"/>
            <w:szCs w:val="22"/>
          </w:rPr>
          <w:t>abdunkelnde und eine blickdichte</w:t>
        </w:r>
        <w:r w:rsidR="00515CDB">
          <w:rPr>
            <w:rFonts w:ascii="Arial" w:hAnsi="Arial" w:cs="Arial"/>
            <w:sz w:val="22"/>
            <w:szCs w:val="22"/>
          </w:rPr>
          <w:t xml:space="preserve"> </w:t>
        </w:r>
        <w:r w:rsidR="001F4D8E">
          <w:rPr>
            <w:rFonts w:ascii="Arial" w:hAnsi="Arial" w:cs="Arial"/>
            <w:sz w:val="22"/>
            <w:szCs w:val="22"/>
          </w:rPr>
          <w:t xml:space="preserve">oder transparente </w:t>
        </w:r>
        <w:r w:rsidR="006C3E16" w:rsidRPr="006C3E16">
          <w:rPr>
            <w:rFonts w:ascii="Arial" w:hAnsi="Arial" w:cs="Arial"/>
            <w:sz w:val="22"/>
            <w:szCs w:val="22"/>
          </w:rPr>
          <w:t>Stoffqualität</w:t>
        </w:r>
      </w:hyperlink>
      <w:r w:rsidR="001F4D8E">
        <w:rPr>
          <w:rFonts w:ascii="Arial" w:hAnsi="Arial" w:cs="Arial"/>
          <w:sz w:val="22"/>
          <w:szCs w:val="22"/>
        </w:rPr>
        <w:t xml:space="preserve"> in einer Anlage</w:t>
      </w:r>
      <w:r w:rsidR="006C3E16" w:rsidRPr="006C3E16">
        <w:rPr>
          <w:rFonts w:ascii="Arial" w:hAnsi="Arial" w:cs="Arial"/>
          <w:sz w:val="22"/>
          <w:szCs w:val="22"/>
        </w:rPr>
        <w:t>. Gleich</w:t>
      </w:r>
      <w:r w:rsidR="005D5911">
        <w:rPr>
          <w:rFonts w:ascii="Arial" w:hAnsi="Arial" w:cs="Arial"/>
          <w:sz w:val="22"/>
          <w:szCs w:val="22"/>
        </w:rPr>
        <w:t>zeitig</w:t>
      </w:r>
      <w:r w:rsidR="006C3E16" w:rsidRPr="006C3E16">
        <w:rPr>
          <w:rFonts w:ascii="Arial" w:hAnsi="Arial" w:cs="Arial"/>
          <w:sz w:val="22"/>
          <w:szCs w:val="22"/>
        </w:rPr>
        <w:t xml:space="preserve"> sorgt die DUETTE</w:t>
      </w:r>
      <w:r w:rsidR="006C3E16" w:rsidRPr="00EF7523">
        <w:rPr>
          <w:rFonts w:ascii="Arial" w:hAnsi="Arial" w:cs="Arial"/>
          <w:sz w:val="22"/>
          <w:szCs w:val="22"/>
          <w:vertAlign w:val="superscript"/>
        </w:rPr>
        <w:t>®</w:t>
      </w:r>
      <w:r w:rsidR="005D5911">
        <w:rPr>
          <w:rFonts w:ascii="Arial" w:hAnsi="Arial" w:cs="Arial"/>
          <w:sz w:val="22"/>
          <w:szCs w:val="22"/>
        </w:rPr>
        <w:t xml:space="preserve"> </w:t>
      </w:r>
      <w:r w:rsidR="006C3E16" w:rsidRPr="006C3E16">
        <w:rPr>
          <w:rFonts w:ascii="Arial" w:hAnsi="Arial" w:cs="Arial"/>
          <w:sz w:val="22"/>
          <w:szCs w:val="22"/>
        </w:rPr>
        <w:t>Klimazone dafür, dass im Sommer die Hitze draußen und im Winter die Wärme im Raum bleibt.</w:t>
      </w:r>
    </w:p>
    <w:p w14:paraId="643F77D9" w14:textId="71E5A415" w:rsidR="006C3E16" w:rsidRDefault="006C3E16" w:rsidP="009E0F51">
      <w:pPr>
        <w:spacing w:line="360" w:lineRule="auto"/>
        <w:jc w:val="both"/>
        <w:rPr>
          <w:rFonts w:ascii="Arial" w:hAnsi="Arial" w:cs="Arial"/>
          <w:sz w:val="22"/>
          <w:szCs w:val="22"/>
        </w:rPr>
      </w:pPr>
    </w:p>
    <w:p w14:paraId="242AE30E" w14:textId="4DCB3749" w:rsidR="001A6189" w:rsidRPr="008977F7" w:rsidRDefault="001A6189" w:rsidP="001A618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sz w:val="22"/>
          <w:szCs w:val="22"/>
        </w:rPr>
      </w:pPr>
      <w:r>
        <w:rPr>
          <w:rFonts w:ascii="Arial" w:hAnsi="Arial" w:cs="Arial"/>
          <w:b/>
          <w:sz w:val="22"/>
          <w:szCs w:val="22"/>
        </w:rPr>
        <w:t>Rund um die Uhr eine wohnliche und angenehme Atmosphäre</w:t>
      </w:r>
    </w:p>
    <w:p w14:paraId="46DB17EC" w14:textId="43284AA4" w:rsidR="009638C3" w:rsidRDefault="001A6189" w:rsidP="009638C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bookmarkStart w:id="0" w:name="_Hlk90454035"/>
      <w:r w:rsidRPr="00A00358">
        <w:rPr>
          <w:rFonts w:ascii="Arial" w:hAnsi="Arial" w:cs="Arial"/>
          <w:sz w:val="22"/>
          <w:szCs w:val="22"/>
        </w:rPr>
        <w:t>DUETTE</w:t>
      </w:r>
      <w:r w:rsidRPr="00A00358">
        <w:rPr>
          <w:rFonts w:ascii="Arial" w:hAnsi="Arial" w:cs="Arial"/>
          <w:sz w:val="22"/>
          <w:szCs w:val="22"/>
          <w:vertAlign w:val="superscript"/>
        </w:rPr>
        <w:t>®</w:t>
      </w:r>
      <w:r w:rsidRPr="00A00358">
        <w:rPr>
          <w:rFonts w:ascii="Arial" w:hAnsi="Arial" w:cs="Arial"/>
          <w:sz w:val="22"/>
          <w:szCs w:val="22"/>
        </w:rPr>
        <w:t xml:space="preserve"> Wabenplissee </w:t>
      </w:r>
      <w:bookmarkEnd w:id="0"/>
      <w:r w:rsidRPr="00A00358">
        <w:rPr>
          <w:rFonts w:ascii="Arial" w:hAnsi="Arial" w:cs="Arial"/>
          <w:sz w:val="22"/>
          <w:szCs w:val="22"/>
        </w:rPr>
        <w:t xml:space="preserve">in einer Tag-Nacht-Kombination </w:t>
      </w:r>
      <w:r w:rsidR="00647FBA" w:rsidRPr="00A00358">
        <w:rPr>
          <w:rFonts w:ascii="Arial" w:hAnsi="Arial" w:cs="Arial"/>
          <w:sz w:val="22"/>
          <w:szCs w:val="22"/>
        </w:rPr>
        <w:t xml:space="preserve">entfaltet eine </w:t>
      </w:r>
      <w:r w:rsidR="00805D40">
        <w:rPr>
          <w:rFonts w:ascii="Arial" w:hAnsi="Arial" w:cs="Arial"/>
          <w:sz w:val="22"/>
          <w:szCs w:val="22"/>
        </w:rPr>
        <w:t>Mehrfachw</w:t>
      </w:r>
      <w:r w:rsidR="00647FBA" w:rsidRPr="00A00358">
        <w:rPr>
          <w:rFonts w:ascii="Arial" w:hAnsi="Arial" w:cs="Arial"/>
          <w:sz w:val="22"/>
          <w:szCs w:val="22"/>
        </w:rPr>
        <w:t>irkung</w:t>
      </w:r>
      <w:r w:rsidR="00CD0CFC">
        <w:rPr>
          <w:rFonts w:ascii="Arial" w:hAnsi="Arial" w:cs="Arial"/>
          <w:sz w:val="22"/>
          <w:szCs w:val="22"/>
        </w:rPr>
        <w:t>:</w:t>
      </w:r>
      <w:r w:rsidR="00833A7D">
        <w:rPr>
          <w:rFonts w:ascii="Arial" w:hAnsi="Arial" w:cs="Arial"/>
          <w:sz w:val="22"/>
          <w:szCs w:val="22"/>
        </w:rPr>
        <w:t xml:space="preserve"> </w:t>
      </w:r>
      <w:r w:rsidR="00CD0CFC" w:rsidRPr="00976BC5">
        <w:rPr>
          <w:rFonts w:ascii="Arial" w:hAnsi="Arial" w:cs="Arial"/>
          <w:color w:val="auto"/>
          <w:sz w:val="22"/>
          <w:szCs w:val="22"/>
        </w:rPr>
        <w:t>I</w:t>
      </w:r>
      <w:r w:rsidRPr="00976BC5">
        <w:rPr>
          <w:rFonts w:ascii="Arial" w:hAnsi="Arial" w:cs="Arial"/>
          <w:color w:val="auto"/>
          <w:sz w:val="22"/>
          <w:szCs w:val="22"/>
        </w:rPr>
        <w:t xml:space="preserve">n </w:t>
      </w:r>
      <w:r w:rsidR="00647FBA" w:rsidRPr="00976BC5">
        <w:rPr>
          <w:rFonts w:ascii="Arial" w:hAnsi="Arial" w:cs="Arial"/>
          <w:color w:val="auto"/>
          <w:sz w:val="22"/>
          <w:szCs w:val="22"/>
        </w:rPr>
        <w:t>d</w:t>
      </w:r>
      <w:r w:rsidRPr="00976BC5">
        <w:rPr>
          <w:rFonts w:ascii="Arial" w:hAnsi="Arial" w:cs="Arial"/>
          <w:color w:val="auto"/>
          <w:sz w:val="22"/>
          <w:szCs w:val="22"/>
        </w:rPr>
        <w:t xml:space="preserve">em innenliegenden Beschattungssystem </w:t>
      </w:r>
      <w:r w:rsidR="00CD0CFC" w:rsidRPr="00976BC5">
        <w:rPr>
          <w:rFonts w:ascii="Arial" w:hAnsi="Arial" w:cs="Arial"/>
          <w:color w:val="auto"/>
          <w:sz w:val="22"/>
          <w:szCs w:val="22"/>
        </w:rPr>
        <w:t xml:space="preserve">sind </w:t>
      </w:r>
      <w:r w:rsidRPr="00976BC5">
        <w:rPr>
          <w:rFonts w:ascii="Arial" w:hAnsi="Arial" w:cs="Arial"/>
          <w:color w:val="auto"/>
          <w:sz w:val="22"/>
          <w:szCs w:val="22"/>
        </w:rPr>
        <w:t>zwei Anlagen mit unterschiedlichen Transparenzgraden kombiniert</w:t>
      </w:r>
      <w:r w:rsidR="00CD0CFC" w:rsidRPr="00976BC5">
        <w:rPr>
          <w:rFonts w:ascii="Arial" w:hAnsi="Arial" w:cs="Arial"/>
          <w:color w:val="auto"/>
          <w:sz w:val="22"/>
          <w:szCs w:val="22"/>
        </w:rPr>
        <w:t>.</w:t>
      </w:r>
      <w:r w:rsidRPr="00976BC5">
        <w:rPr>
          <w:rFonts w:ascii="Arial" w:hAnsi="Arial" w:cs="Arial"/>
          <w:color w:val="auto"/>
          <w:sz w:val="22"/>
          <w:szCs w:val="22"/>
        </w:rPr>
        <w:t xml:space="preserve"> </w:t>
      </w:r>
      <w:r w:rsidR="00A00358">
        <w:rPr>
          <w:rFonts w:ascii="Arial" w:hAnsi="Arial" w:cs="Arial"/>
          <w:sz w:val="22"/>
          <w:szCs w:val="22"/>
        </w:rPr>
        <w:t>B</w:t>
      </w:r>
      <w:r w:rsidR="00A00358" w:rsidRPr="00A00358">
        <w:rPr>
          <w:rFonts w:ascii="Arial" w:hAnsi="Arial" w:cs="Arial"/>
          <w:sz w:val="22"/>
          <w:szCs w:val="22"/>
        </w:rPr>
        <w:t xml:space="preserve">ei Tageslicht </w:t>
      </w:r>
      <w:r w:rsidR="009075F2">
        <w:rPr>
          <w:rFonts w:ascii="Arial" w:hAnsi="Arial" w:cs="Arial"/>
          <w:sz w:val="22"/>
          <w:szCs w:val="22"/>
        </w:rPr>
        <w:t>kann so zum Beispiel</w:t>
      </w:r>
      <w:r w:rsidR="00CD0CFC">
        <w:rPr>
          <w:rFonts w:ascii="Arial" w:hAnsi="Arial" w:cs="Arial"/>
          <w:sz w:val="22"/>
          <w:szCs w:val="22"/>
        </w:rPr>
        <w:t xml:space="preserve"> </w:t>
      </w:r>
      <w:r w:rsidR="00A27350">
        <w:rPr>
          <w:rFonts w:ascii="Arial" w:hAnsi="Arial" w:cs="Arial"/>
          <w:sz w:val="22"/>
          <w:szCs w:val="22"/>
        </w:rPr>
        <w:t xml:space="preserve">der </w:t>
      </w:r>
      <w:r w:rsidR="009075F2">
        <w:rPr>
          <w:rFonts w:ascii="Arial" w:hAnsi="Arial" w:cs="Arial"/>
          <w:sz w:val="22"/>
          <w:szCs w:val="22"/>
        </w:rPr>
        <w:t>blickdichte</w:t>
      </w:r>
      <w:r w:rsidR="00A27350">
        <w:rPr>
          <w:rFonts w:ascii="Arial" w:hAnsi="Arial" w:cs="Arial"/>
          <w:sz w:val="22"/>
          <w:szCs w:val="22"/>
        </w:rPr>
        <w:t xml:space="preserve"> Stoff </w:t>
      </w:r>
      <w:r w:rsidR="00A00358" w:rsidRPr="00A00358">
        <w:rPr>
          <w:rFonts w:ascii="Arial" w:hAnsi="Arial" w:cs="Arial"/>
          <w:sz w:val="22"/>
          <w:szCs w:val="22"/>
        </w:rPr>
        <w:t xml:space="preserve">das Schlafzimmer vor </w:t>
      </w:r>
      <w:r w:rsidR="005B51A1">
        <w:rPr>
          <w:rFonts w:ascii="Arial" w:hAnsi="Arial" w:cs="Arial"/>
          <w:sz w:val="22"/>
          <w:szCs w:val="22"/>
        </w:rPr>
        <w:t>unerwünschten</w:t>
      </w:r>
      <w:r w:rsidR="00A00358" w:rsidRPr="00A00358">
        <w:rPr>
          <w:rFonts w:ascii="Arial" w:hAnsi="Arial" w:cs="Arial"/>
          <w:sz w:val="22"/>
          <w:szCs w:val="22"/>
        </w:rPr>
        <w:t xml:space="preserve"> Blicken </w:t>
      </w:r>
      <w:r w:rsidR="009075F2">
        <w:rPr>
          <w:rFonts w:ascii="Arial" w:hAnsi="Arial" w:cs="Arial"/>
          <w:sz w:val="22"/>
          <w:szCs w:val="22"/>
        </w:rPr>
        <w:t xml:space="preserve">schützen </w:t>
      </w:r>
      <w:r w:rsidR="00A00358" w:rsidRPr="00A00358">
        <w:rPr>
          <w:rFonts w:ascii="Arial" w:hAnsi="Arial" w:cs="Arial"/>
          <w:sz w:val="22"/>
          <w:szCs w:val="22"/>
        </w:rPr>
        <w:t xml:space="preserve">und </w:t>
      </w:r>
      <w:r w:rsidR="009075F2">
        <w:rPr>
          <w:rFonts w:ascii="Arial" w:hAnsi="Arial" w:cs="Arial"/>
          <w:sz w:val="22"/>
          <w:szCs w:val="22"/>
        </w:rPr>
        <w:t xml:space="preserve">der abdunkelnde Stoff </w:t>
      </w:r>
      <w:r w:rsidR="00A00358" w:rsidRPr="00A00358">
        <w:rPr>
          <w:rFonts w:ascii="Arial" w:hAnsi="Arial" w:cs="Arial"/>
          <w:sz w:val="22"/>
          <w:szCs w:val="22"/>
        </w:rPr>
        <w:t xml:space="preserve">für die nötige Dunkelheit </w:t>
      </w:r>
      <w:r w:rsidR="00CD0CFC">
        <w:rPr>
          <w:rFonts w:ascii="Arial" w:hAnsi="Arial" w:cs="Arial"/>
          <w:sz w:val="22"/>
          <w:szCs w:val="22"/>
        </w:rPr>
        <w:t xml:space="preserve">bei </w:t>
      </w:r>
      <w:r w:rsidR="00CD0CFC" w:rsidRPr="00A00358">
        <w:rPr>
          <w:rFonts w:ascii="Arial" w:hAnsi="Arial" w:cs="Arial"/>
          <w:sz w:val="22"/>
          <w:szCs w:val="22"/>
        </w:rPr>
        <w:t>einem erholsamen Mittagsschlaf</w:t>
      </w:r>
      <w:r w:rsidR="009075F2">
        <w:rPr>
          <w:rFonts w:ascii="Arial" w:hAnsi="Arial" w:cs="Arial"/>
          <w:sz w:val="22"/>
          <w:szCs w:val="22"/>
        </w:rPr>
        <w:t xml:space="preserve"> sorgen</w:t>
      </w:r>
      <w:r w:rsidR="00A00358" w:rsidRPr="00A00358">
        <w:rPr>
          <w:rFonts w:ascii="Arial" w:hAnsi="Arial" w:cs="Arial"/>
          <w:sz w:val="22"/>
          <w:szCs w:val="22"/>
        </w:rPr>
        <w:t>.</w:t>
      </w:r>
      <w:r w:rsidR="001B36D4">
        <w:rPr>
          <w:rFonts w:ascii="Arial" w:hAnsi="Arial" w:cs="Arial"/>
          <w:sz w:val="22"/>
          <w:szCs w:val="22"/>
        </w:rPr>
        <w:t xml:space="preserve"> </w:t>
      </w:r>
      <w:r w:rsidR="001B36D4" w:rsidRPr="001B36D4">
        <w:rPr>
          <w:rFonts w:ascii="Arial" w:hAnsi="Arial" w:cs="Arial"/>
          <w:sz w:val="22"/>
          <w:szCs w:val="22"/>
        </w:rPr>
        <w:t xml:space="preserve">Nachts hält </w:t>
      </w:r>
      <w:r w:rsidR="001B36D4" w:rsidRPr="001315AE">
        <w:rPr>
          <w:rStyle w:val="text--center"/>
          <w:rFonts w:ascii="Arial" w:hAnsi="Arial" w:cs="Arial"/>
          <w:sz w:val="22"/>
          <w:szCs w:val="22"/>
        </w:rPr>
        <w:t>DUETTE</w:t>
      </w:r>
      <w:r w:rsidR="001B36D4" w:rsidRPr="001315AE">
        <w:rPr>
          <w:rStyle w:val="text--center"/>
          <w:rFonts w:ascii="Arial" w:hAnsi="Arial" w:cs="Arial"/>
          <w:sz w:val="22"/>
          <w:szCs w:val="22"/>
          <w:vertAlign w:val="superscript"/>
        </w:rPr>
        <w:t>®</w:t>
      </w:r>
      <w:r w:rsidR="001B36D4" w:rsidRPr="001315AE">
        <w:rPr>
          <w:rStyle w:val="text--center"/>
          <w:rFonts w:ascii="Arial" w:hAnsi="Arial" w:cs="Arial"/>
          <w:sz w:val="22"/>
          <w:szCs w:val="22"/>
        </w:rPr>
        <w:t xml:space="preserve"> Wabenplissee</w:t>
      </w:r>
      <w:r w:rsidR="001B36D4" w:rsidRPr="001B36D4">
        <w:rPr>
          <w:rFonts w:ascii="Arial" w:hAnsi="Arial" w:cs="Arial"/>
          <w:sz w:val="22"/>
          <w:szCs w:val="22"/>
        </w:rPr>
        <w:t xml:space="preserve"> </w:t>
      </w:r>
      <w:r w:rsidR="001B36D4">
        <w:rPr>
          <w:rFonts w:ascii="Arial" w:hAnsi="Arial" w:cs="Arial"/>
          <w:sz w:val="22"/>
          <w:szCs w:val="22"/>
        </w:rPr>
        <w:t xml:space="preserve">störendes Licht </w:t>
      </w:r>
      <w:r w:rsidR="001B36D4" w:rsidRPr="001B36D4">
        <w:rPr>
          <w:rFonts w:ascii="Arial" w:hAnsi="Arial" w:cs="Arial"/>
          <w:sz w:val="22"/>
          <w:szCs w:val="22"/>
        </w:rPr>
        <w:t xml:space="preserve">von </w:t>
      </w:r>
      <w:r w:rsidR="00833A7D">
        <w:rPr>
          <w:rFonts w:ascii="Arial" w:hAnsi="Arial" w:cs="Arial"/>
          <w:sz w:val="22"/>
          <w:szCs w:val="22"/>
        </w:rPr>
        <w:t>dr</w:t>
      </w:r>
      <w:r w:rsidR="001B36D4">
        <w:rPr>
          <w:rFonts w:ascii="Arial" w:hAnsi="Arial" w:cs="Arial"/>
          <w:sz w:val="22"/>
          <w:szCs w:val="22"/>
        </w:rPr>
        <w:t xml:space="preserve">außen, wie </w:t>
      </w:r>
      <w:r w:rsidR="009638C3">
        <w:rPr>
          <w:rFonts w:ascii="Arial" w:hAnsi="Arial" w:cs="Arial"/>
          <w:sz w:val="22"/>
          <w:szCs w:val="22"/>
        </w:rPr>
        <w:t xml:space="preserve">zum Beispiel durch </w:t>
      </w:r>
      <w:r w:rsidR="001B36D4" w:rsidRPr="001B36D4">
        <w:rPr>
          <w:rFonts w:ascii="Arial" w:hAnsi="Arial" w:cs="Arial"/>
          <w:sz w:val="22"/>
          <w:szCs w:val="22"/>
        </w:rPr>
        <w:t>Mond, Straßenlaternen und vorbeifahrende Autos</w:t>
      </w:r>
      <w:r w:rsidR="005B51A1">
        <w:rPr>
          <w:rFonts w:ascii="Arial" w:hAnsi="Arial" w:cs="Arial"/>
          <w:sz w:val="22"/>
          <w:szCs w:val="22"/>
        </w:rPr>
        <w:t>,</w:t>
      </w:r>
      <w:r w:rsidR="001B36D4">
        <w:rPr>
          <w:rFonts w:ascii="Arial" w:hAnsi="Arial" w:cs="Arial"/>
          <w:sz w:val="22"/>
          <w:szCs w:val="22"/>
        </w:rPr>
        <w:t xml:space="preserve"> </w:t>
      </w:r>
      <w:r w:rsidR="009638C3">
        <w:rPr>
          <w:rFonts w:ascii="Arial" w:hAnsi="Arial" w:cs="Arial"/>
          <w:sz w:val="22"/>
          <w:szCs w:val="22"/>
        </w:rPr>
        <w:t xml:space="preserve">ab </w:t>
      </w:r>
      <w:r w:rsidR="0083173B">
        <w:rPr>
          <w:rFonts w:ascii="Arial" w:hAnsi="Arial" w:cs="Arial"/>
          <w:sz w:val="22"/>
          <w:szCs w:val="22"/>
        </w:rPr>
        <w:t xml:space="preserve">– </w:t>
      </w:r>
      <w:r w:rsidR="001B36D4" w:rsidRPr="001B36D4">
        <w:rPr>
          <w:rFonts w:ascii="Arial" w:hAnsi="Arial" w:cs="Arial"/>
          <w:sz w:val="22"/>
          <w:szCs w:val="22"/>
        </w:rPr>
        <w:t>und verhindert</w:t>
      </w:r>
      <w:r w:rsidR="001B36D4">
        <w:rPr>
          <w:rFonts w:ascii="Arial" w:hAnsi="Arial" w:cs="Arial"/>
          <w:sz w:val="22"/>
          <w:szCs w:val="22"/>
        </w:rPr>
        <w:t xml:space="preserve"> </w:t>
      </w:r>
      <w:r w:rsidR="009638C3">
        <w:rPr>
          <w:rFonts w:ascii="Arial" w:hAnsi="Arial" w:cs="Arial"/>
          <w:sz w:val="22"/>
          <w:szCs w:val="22"/>
        </w:rPr>
        <w:t>s</w:t>
      </w:r>
      <w:r w:rsidR="00DD60C0">
        <w:rPr>
          <w:rFonts w:ascii="Arial" w:hAnsi="Arial" w:cs="Arial"/>
          <w:sz w:val="22"/>
          <w:szCs w:val="22"/>
        </w:rPr>
        <w:t>o</w:t>
      </w:r>
      <w:r w:rsidR="001B36D4" w:rsidRPr="001B36D4">
        <w:rPr>
          <w:rFonts w:ascii="Arial" w:hAnsi="Arial" w:cs="Arial"/>
          <w:sz w:val="22"/>
          <w:szCs w:val="22"/>
        </w:rPr>
        <w:t>, dass</w:t>
      </w:r>
      <w:r w:rsidR="009638C3">
        <w:rPr>
          <w:rFonts w:ascii="Arial" w:hAnsi="Arial" w:cs="Arial"/>
          <w:sz w:val="22"/>
          <w:szCs w:val="22"/>
        </w:rPr>
        <w:t xml:space="preserve"> die Nacht zum Tag wird. </w:t>
      </w:r>
      <w:r w:rsidR="00E87DDB">
        <w:rPr>
          <w:rFonts w:ascii="Arial" w:hAnsi="Arial" w:cs="Arial"/>
          <w:sz w:val="22"/>
          <w:szCs w:val="22"/>
        </w:rPr>
        <w:t>Die</w:t>
      </w:r>
      <w:r w:rsidR="009075F2">
        <w:rPr>
          <w:rFonts w:ascii="Arial" w:hAnsi="Arial" w:cs="Arial"/>
          <w:sz w:val="22"/>
          <w:szCs w:val="22"/>
        </w:rPr>
        <w:t xml:space="preserve"> </w:t>
      </w:r>
      <w:r w:rsidR="00E87DDB">
        <w:rPr>
          <w:rFonts w:ascii="Arial" w:hAnsi="Arial" w:cs="Arial"/>
          <w:sz w:val="22"/>
          <w:szCs w:val="22"/>
        </w:rPr>
        <w:t xml:space="preserve">Tag-Nacht-Kombination </w:t>
      </w:r>
      <w:r w:rsidR="00805D40">
        <w:rPr>
          <w:rFonts w:ascii="Arial" w:hAnsi="Arial" w:cs="Arial"/>
          <w:sz w:val="22"/>
          <w:szCs w:val="22"/>
        </w:rPr>
        <w:t xml:space="preserve">lässt sich </w:t>
      </w:r>
      <w:r w:rsidR="0083173B">
        <w:rPr>
          <w:rFonts w:ascii="Arial" w:hAnsi="Arial" w:cs="Arial"/>
          <w:sz w:val="22"/>
          <w:szCs w:val="22"/>
        </w:rPr>
        <w:t xml:space="preserve">außerdem </w:t>
      </w:r>
      <w:r w:rsidR="00E87DDB">
        <w:rPr>
          <w:rFonts w:ascii="Arial" w:hAnsi="Arial" w:cs="Arial"/>
          <w:sz w:val="22"/>
          <w:szCs w:val="22"/>
        </w:rPr>
        <w:t>durch unterschiedliche Stoffqualitäten und viele verschiedene Farbvarianten sehr individuell zusammenstell</w:t>
      </w:r>
      <w:r w:rsidR="00805D40">
        <w:rPr>
          <w:rFonts w:ascii="Arial" w:hAnsi="Arial" w:cs="Arial"/>
          <w:sz w:val="22"/>
          <w:szCs w:val="22"/>
        </w:rPr>
        <w:t xml:space="preserve">en. </w:t>
      </w:r>
    </w:p>
    <w:p w14:paraId="555E14FA" w14:textId="77777777" w:rsidR="0083173B" w:rsidRDefault="0083173B" w:rsidP="009638C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p>
    <w:p w14:paraId="1569CD8A" w14:textId="0B79BF31" w:rsidR="00B4147D" w:rsidRPr="00B04DE7" w:rsidRDefault="001F7B78" w:rsidP="00B4147D">
      <w:pPr>
        <w:spacing w:line="360" w:lineRule="auto"/>
        <w:jc w:val="both"/>
        <w:rPr>
          <w:rFonts w:ascii="Arial" w:hAnsi="Arial" w:cs="Arial"/>
          <w:b/>
          <w:bCs/>
          <w:sz w:val="22"/>
          <w:szCs w:val="22"/>
        </w:rPr>
      </w:pPr>
      <w:r>
        <w:rPr>
          <w:rFonts w:ascii="Arial" w:hAnsi="Arial" w:cs="Arial"/>
          <w:b/>
          <w:bCs/>
          <w:sz w:val="22"/>
          <w:szCs w:val="22"/>
        </w:rPr>
        <w:t xml:space="preserve">Erholsamer Schlaf </w:t>
      </w:r>
      <w:r w:rsidR="008D0D59">
        <w:rPr>
          <w:rFonts w:ascii="Arial" w:hAnsi="Arial" w:cs="Arial"/>
          <w:b/>
          <w:bCs/>
          <w:sz w:val="22"/>
          <w:szCs w:val="22"/>
        </w:rPr>
        <w:t>im ganzen Jahr</w:t>
      </w:r>
    </w:p>
    <w:p w14:paraId="56454818" w14:textId="7504A7AE" w:rsidR="008D0D59" w:rsidRPr="00472C98" w:rsidRDefault="00B4147D" w:rsidP="008D0D59">
      <w:pPr>
        <w:spacing w:line="360" w:lineRule="auto"/>
        <w:jc w:val="both"/>
        <w:rPr>
          <w:rFonts w:ascii="Arial" w:hAnsi="Arial" w:cs="Arial"/>
          <w:sz w:val="22"/>
          <w:szCs w:val="22"/>
        </w:rPr>
      </w:pPr>
      <w:r>
        <w:rPr>
          <w:rFonts w:ascii="Arial" w:hAnsi="Arial" w:cs="Arial"/>
          <w:bCs/>
          <w:sz w:val="22"/>
          <w:szCs w:val="22"/>
        </w:rPr>
        <w:t>Bei DUETTE</w:t>
      </w:r>
      <w:r w:rsidRPr="00632876">
        <w:rPr>
          <w:rFonts w:ascii="Arial" w:hAnsi="Arial" w:cs="Arial"/>
          <w:b/>
          <w:bCs/>
          <w:sz w:val="22"/>
          <w:szCs w:val="22"/>
          <w:vertAlign w:val="superscript"/>
        </w:rPr>
        <w:t>®</w:t>
      </w:r>
      <w:r>
        <w:rPr>
          <w:rFonts w:ascii="Arial" w:hAnsi="Arial" w:cs="Arial"/>
          <w:bCs/>
          <w:sz w:val="22"/>
          <w:szCs w:val="22"/>
        </w:rPr>
        <w:t xml:space="preserve"> Wabenplissee </w:t>
      </w:r>
      <w:r w:rsidR="001F7B78">
        <w:rPr>
          <w:rFonts w:ascii="Arial" w:hAnsi="Arial" w:cs="Arial"/>
          <w:bCs/>
          <w:sz w:val="22"/>
          <w:szCs w:val="22"/>
        </w:rPr>
        <w:t xml:space="preserve">bildet die </w:t>
      </w:r>
      <w:r w:rsidRPr="00BB46A7">
        <w:rPr>
          <w:rFonts w:ascii="Arial" w:hAnsi="Arial" w:cs="Arial"/>
          <w:bCs/>
          <w:sz w:val="22"/>
          <w:szCs w:val="22"/>
        </w:rPr>
        <w:t xml:space="preserve">Wabenstruktur ein </w:t>
      </w:r>
      <w:r>
        <w:rPr>
          <w:rFonts w:ascii="Arial" w:hAnsi="Arial" w:cs="Arial"/>
          <w:bCs/>
          <w:sz w:val="22"/>
          <w:szCs w:val="22"/>
        </w:rPr>
        <w:t xml:space="preserve">natürliches Luftpolster, </w:t>
      </w:r>
      <w:r w:rsidR="008D0D59">
        <w:rPr>
          <w:rFonts w:ascii="Arial" w:hAnsi="Arial" w:cs="Arial"/>
          <w:bCs/>
          <w:sz w:val="22"/>
          <w:szCs w:val="22"/>
        </w:rPr>
        <w:t xml:space="preserve">das </w:t>
      </w:r>
      <w:r>
        <w:rPr>
          <w:rFonts w:ascii="Arial" w:hAnsi="Arial" w:cs="Arial"/>
          <w:bCs/>
          <w:sz w:val="22"/>
          <w:szCs w:val="22"/>
        </w:rPr>
        <w:t>wie eine Isolierung zwischen Innenraum und Fensterfläche</w:t>
      </w:r>
      <w:r w:rsidR="004B6570">
        <w:rPr>
          <w:rFonts w:ascii="Arial" w:hAnsi="Arial" w:cs="Arial"/>
          <w:bCs/>
          <w:sz w:val="22"/>
          <w:szCs w:val="22"/>
        </w:rPr>
        <w:t xml:space="preserve"> wirkt</w:t>
      </w:r>
      <w:r>
        <w:rPr>
          <w:rFonts w:ascii="Arial" w:hAnsi="Arial" w:cs="Arial"/>
          <w:bCs/>
          <w:sz w:val="22"/>
          <w:szCs w:val="22"/>
        </w:rPr>
        <w:t xml:space="preserve">. </w:t>
      </w:r>
      <w:r w:rsidR="004B6570">
        <w:rPr>
          <w:rFonts w:ascii="Arial" w:hAnsi="Arial" w:cs="Arial"/>
          <w:bCs/>
          <w:sz w:val="22"/>
          <w:szCs w:val="22"/>
        </w:rPr>
        <w:t xml:space="preserve">Auf diese Weise </w:t>
      </w:r>
      <w:r>
        <w:rPr>
          <w:rFonts w:ascii="Arial" w:hAnsi="Arial" w:cs="Arial"/>
          <w:bCs/>
          <w:sz w:val="22"/>
          <w:szCs w:val="22"/>
        </w:rPr>
        <w:t xml:space="preserve">sorgt </w:t>
      </w:r>
      <w:r w:rsidR="0083173B">
        <w:rPr>
          <w:rFonts w:ascii="Arial" w:hAnsi="Arial" w:cs="Arial"/>
          <w:bCs/>
          <w:sz w:val="22"/>
          <w:szCs w:val="22"/>
        </w:rPr>
        <w:t xml:space="preserve">es </w:t>
      </w:r>
      <w:r>
        <w:rPr>
          <w:rFonts w:ascii="Arial" w:hAnsi="Arial" w:cs="Arial"/>
          <w:bCs/>
          <w:sz w:val="22"/>
          <w:szCs w:val="22"/>
        </w:rPr>
        <w:t xml:space="preserve">nicht nur für einen perfekten Licht-, Sicht- und Sonnenschutz, sondern </w:t>
      </w:r>
      <w:r w:rsidR="0033726C">
        <w:rPr>
          <w:rFonts w:ascii="Arial" w:hAnsi="Arial" w:cs="Arial"/>
          <w:bCs/>
          <w:sz w:val="22"/>
          <w:szCs w:val="22"/>
        </w:rPr>
        <w:t xml:space="preserve">sowohl im </w:t>
      </w:r>
      <w:r w:rsidR="004C4A79">
        <w:rPr>
          <w:rFonts w:ascii="Arial" w:hAnsi="Arial" w:cs="Arial"/>
          <w:bCs/>
          <w:sz w:val="22"/>
          <w:szCs w:val="22"/>
        </w:rPr>
        <w:t>Sommer</w:t>
      </w:r>
      <w:r w:rsidR="0033726C">
        <w:rPr>
          <w:rFonts w:ascii="Arial" w:hAnsi="Arial" w:cs="Arial"/>
          <w:bCs/>
          <w:sz w:val="22"/>
          <w:szCs w:val="22"/>
        </w:rPr>
        <w:t xml:space="preserve"> als </w:t>
      </w:r>
      <w:r w:rsidR="0033726C">
        <w:rPr>
          <w:rFonts w:ascii="Arial" w:hAnsi="Arial" w:cs="Arial"/>
          <w:bCs/>
          <w:sz w:val="22"/>
          <w:szCs w:val="22"/>
        </w:rPr>
        <w:lastRenderedPageBreak/>
        <w:t>auch im</w:t>
      </w:r>
      <w:r w:rsidR="004C4A79">
        <w:rPr>
          <w:rFonts w:ascii="Arial" w:hAnsi="Arial" w:cs="Arial"/>
          <w:bCs/>
          <w:sz w:val="22"/>
          <w:szCs w:val="22"/>
        </w:rPr>
        <w:t xml:space="preserve"> </w:t>
      </w:r>
      <w:r w:rsidR="004C4A79">
        <w:rPr>
          <w:rFonts w:ascii="Arial" w:hAnsi="Arial" w:cs="Arial"/>
          <w:bCs/>
          <w:sz w:val="22"/>
          <w:szCs w:val="22"/>
        </w:rPr>
        <w:t>Winter</w:t>
      </w:r>
      <w:r w:rsidR="0033726C">
        <w:rPr>
          <w:rFonts w:ascii="Arial" w:hAnsi="Arial" w:cs="Arial"/>
          <w:bCs/>
          <w:sz w:val="22"/>
          <w:szCs w:val="22"/>
        </w:rPr>
        <w:t xml:space="preserve"> </w:t>
      </w:r>
      <w:r>
        <w:rPr>
          <w:rFonts w:ascii="Arial" w:hAnsi="Arial" w:cs="Arial"/>
          <w:bCs/>
          <w:sz w:val="22"/>
          <w:szCs w:val="22"/>
        </w:rPr>
        <w:t xml:space="preserve">für </w:t>
      </w:r>
      <w:r w:rsidR="004B6570">
        <w:rPr>
          <w:rFonts w:ascii="Arial" w:hAnsi="Arial" w:cs="Arial"/>
          <w:bCs/>
          <w:sz w:val="22"/>
          <w:szCs w:val="22"/>
        </w:rPr>
        <w:t>ein angenehmes Raumklima</w:t>
      </w:r>
      <w:r>
        <w:rPr>
          <w:rFonts w:ascii="Arial" w:hAnsi="Arial" w:cs="Arial"/>
          <w:bCs/>
          <w:sz w:val="22"/>
          <w:szCs w:val="22"/>
        </w:rPr>
        <w:t xml:space="preserve">. </w:t>
      </w:r>
      <w:bookmarkStart w:id="1" w:name="_Hlk90457407"/>
      <w:r w:rsidR="00805D40">
        <w:rPr>
          <w:rFonts w:ascii="Arial" w:hAnsi="Arial" w:cs="Arial"/>
          <w:bCs/>
          <w:sz w:val="22"/>
          <w:szCs w:val="22"/>
        </w:rPr>
        <w:t>Dies ist gerade für einen erholsamen Schlaf von besonderer Bedeutung</w:t>
      </w:r>
      <w:r w:rsidR="005B51A1">
        <w:rPr>
          <w:rFonts w:ascii="Arial" w:hAnsi="Arial" w:cs="Arial"/>
          <w:bCs/>
          <w:sz w:val="22"/>
          <w:szCs w:val="22"/>
        </w:rPr>
        <w:t>.</w:t>
      </w:r>
      <w:r w:rsidR="00805D40">
        <w:rPr>
          <w:rFonts w:ascii="Arial" w:hAnsi="Arial" w:cs="Arial"/>
          <w:bCs/>
          <w:sz w:val="22"/>
          <w:szCs w:val="22"/>
        </w:rPr>
        <w:t xml:space="preserve"> </w:t>
      </w:r>
      <w:bookmarkEnd w:id="1"/>
      <w:r w:rsidR="0033726C">
        <w:rPr>
          <w:rFonts w:ascii="Arial" w:hAnsi="Arial" w:cs="Arial"/>
          <w:bCs/>
          <w:sz w:val="22"/>
          <w:szCs w:val="22"/>
        </w:rPr>
        <w:t xml:space="preserve">Im Winter </w:t>
      </w:r>
      <w:r w:rsidR="008D0D59">
        <w:rPr>
          <w:rFonts w:ascii="Arial" w:hAnsi="Arial" w:cs="Arial"/>
          <w:bCs/>
          <w:sz w:val="22"/>
          <w:szCs w:val="22"/>
        </w:rPr>
        <w:t xml:space="preserve">sorgt </w:t>
      </w:r>
      <w:r w:rsidR="0083173B">
        <w:rPr>
          <w:rFonts w:ascii="Arial" w:hAnsi="Arial" w:cs="Arial"/>
          <w:bCs/>
          <w:sz w:val="22"/>
          <w:szCs w:val="22"/>
        </w:rPr>
        <w:t xml:space="preserve">es </w:t>
      </w:r>
      <w:r w:rsidR="004B6570">
        <w:rPr>
          <w:rFonts w:ascii="Arial" w:hAnsi="Arial" w:cs="Arial"/>
          <w:bCs/>
          <w:sz w:val="22"/>
          <w:szCs w:val="22"/>
        </w:rPr>
        <w:t xml:space="preserve">mit seiner </w:t>
      </w:r>
      <w:r w:rsidR="008D0D59">
        <w:rPr>
          <w:rFonts w:ascii="Arial" w:hAnsi="Arial" w:cs="Arial"/>
          <w:bCs/>
          <w:sz w:val="22"/>
          <w:szCs w:val="22"/>
        </w:rPr>
        <w:t xml:space="preserve">Wabenstruktur dafür, dass </w:t>
      </w:r>
      <w:r w:rsidR="008D0D59" w:rsidRPr="00902CF5">
        <w:rPr>
          <w:rFonts w:ascii="Arial" w:hAnsi="Arial" w:cs="Arial"/>
          <w:bCs/>
          <w:sz w:val="22"/>
          <w:szCs w:val="22"/>
        </w:rPr>
        <w:t xml:space="preserve">die Räume </w:t>
      </w:r>
      <w:r w:rsidR="004B6570">
        <w:rPr>
          <w:rFonts w:ascii="Arial" w:hAnsi="Arial" w:cs="Arial"/>
          <w:bCs/>
          <w:sz w:val="22"/>
          <w:szCs w:val="22"/>
        </w:rPr>
        <w:t xml:space="preserve">nicht </w:t>
      </w:r>
      <w:r w:rsidR="008D0D59">
        <w:rPr>
          <w:rFonts w:ascii="Arial" w:hAnsi="Arial" w:cs="Arial"/>
          <w:bCs/>
          <w:sz w:val="22"/>
          <w:szCs w:val="22"/>
        </w:rPr>
        <w:t>auskühlen</w:t>
      </w:r>
      <w:r w:rsidR="008D0D59" w:rsidRPr="00B66ED9">
        <w:rPr>
          <w:rFonts w:ascii="Arial" w:hAnsi="Arial" w:cs="Arial"/>
          <w:bCs/>
          <w:sz w:val="22"/>
          <w:szCs w:val="22"/>
        </w:rPr>
        <w:t xml:space="preserve">. </w:t>
      </w:r>
      <w:r w:rsidR="00B66ED9" w:rsidRPr="00677178">
        <w:rPr>
          <w:rFonts w:ascii="Arial" w:hAnsi="Arial" w:cs="Arial"/>
          <w:sz w:val="22"/>
          <w:szCs w:val="22"/>
        </w:rPr>
        <w:t>Messungen vom Fraunhofer-Institut für Bauphysik IBP (IBP-Bericht ESB-004/2011 HOKI) bestätigen, dass je nach individuellen Gegebenheiten der Wärmeverlust durch die Glasfläche des Fensters um bis zu 34 % (Wärmeschutzverglasung Neubau) bzw. 55 % (Isolierverglasung Altbau) gesenkt werden kann.</w:t>
      </w:r>
      <w:r w:rsidR="00B66ED9" w:rsidRPr="00B66ED9">
        <w:rPr>
          <w:rFonts w:ascii="Arial" w:hAnsi="Arial" w:cs="Arial"/>
          <w:sz w:val="22"/>
          <w:szCs w:val="22"/>
        </w:rPr>
        <w:t xml:space="preserve"> </w:t>
      </w:r>
      <w:r w:rsidR="00B66ED9" w:rsidRPr="00677178">
        <w:rPr>
          <w:rFonts w:ascii="Arial" w:hAnsi="Arial" w:cs="Arial"/>
          <w:sz w:val="22"/>
          <w:szCs w:val="22"/>
        </w:rPr>
        <w:t>Wenn draußen sommerliche Hitze herrscht, sorgt die Klimazone von DUETTE</w:t>
      </w:r>
      <w:r w:rsidR="00B66ED9" w:rsidRPr="00677178">
        <w:rPr>
          <w:rFonts w:ascii="Arial" w:hAnsi="Arial" w:cs="Arial"/>
          <w:sz w:val="22"/>
          <w:szCs w:val="22"/>
          <w:vertAlign w:val="superscript"/>
        </w:rPr>
        <w:t>®</w:t>
      </w:r>
      <w:r w:rsidR="00B66ED9" w:rsidRPr="00677178">
        <w:rPr>
          <w:rFonts w:ascii="Arial" w:hAnsi="Arial" w:cs="Arial"/>
          <w:sz w:val="22"/>
          <w:szCs w:val="22"/>
        </w:rPr>
        <w:t xml:space="preserve"> Wabenplissee drinnen für eine angenehme Wohnatmosphäre. Durch das Luftpolster heizen sich die Räume weniger stark auf. Die Wärmeaufnahme am Fenster kann je nach Fenstertyp, Raum, Himmelsrichtung und Stoffqualität in der heißen Jahreszeit reduziert werden. Darüber hinaus filtert DUETTE</w:t>
      </w:r>
      <w:r w:rsidR="00B66ED9" w:rsidRPr="00677178">
        <w:rPr>
          <w:rFonts w:ascii="Arial" w:hAnsi="Arial" w:cs="Arial"/>
          <w:sz w:val="22"/>
          <w:szCs w:val="22"/>
          <w:vertAlign w:val="superscript"/>
        </w:rPr>
        <w:t>®</w:t>
      </w:r>
      <w:r w:rsidR="00B66ED9" w:rsidRPr="00677178">
        <w:rPr>
          <w:rFonts w:ascii="Arial" w:hAnsi="Arial" w:cs="Arial"/>
          <w:sz w:val="22"/>
          <w:szCs w:val="22"/>
        </w:rPr>
        <w:t xml:space="preserve"> Wabenplissee effektiv die schädlichen UV-Strahlungen.</w:t>
      </w:r>
      <w:r w:rsidR="00B66ED9">
        <w:rPr>
          <w:rFonts w:ascii="Arial" w:hAnsi="Arial" w:cs="Arial"/>
          <w:sz w:val="22"/>
          <w:szCs w:val="22"/>
        </w:rPr>
        <w:t xml:space="preserve"> </w:t>
      </w:r>
      <w:r w:rsidR="00906624" w:rsidRPr="00796869">
        <w:rPr>
          <w:rFonts w:ascii="Arial" w:hAnsi="Arial" w:cs="Arial"/>
          <w:sz w:val="22"/>
          <w:szCs w:val="22"/>
        </w:rPr>
        <w:t>Die persönlichen Einsparpotenziale für Heizenergie, CO</w:t>
      </w:r>
      <w:r w:rsidR="00906624" w:rsidRPr="00796869">
        <w:rPr>
          <w:rFonts w:ascii="Arial" w:hAnsi="Arial" w:cs="Arial"/>
          <w:sz w:val="22"/>
          <w:szCs w:val="22"/>
          <w:vertAlign w:val="subscript"/>
        </w:rPr>
        <w:t>2</w:t>
      </w:r>
      <w:r w:rsidR="00906624" w:rsidRPr="00796869">
        <w:rPr>
          <w:rFonts w:ascii="Arial" w:hAnsi="Arial" w:cs="Arial"/>
          <w:sz w:val="22"/>
          <w:szCs w:val="22"/>
        </w:rPr>
        <w:t>-Ausstoß und Heizkosten können mit dem DUETTE</w:t>
      </w:r>
      <w:r w:rsidR="00906624" w:rsidRPr="00796869">
        <w:rPr>
          <w:rFonts w:ascii="Arial" w:hAnsi="Arial" w:cs="Arial"/>
          <w:sz w:val="22"/>
          <w:szCs w:val="22"/>
          <w:vertAlign w:val="superscript"/>
        </w:rPr>
        <w:t>®</w:t>
      </w:r>
      <w:r w:rsidR="00906624" w:rsidRPr="00796869">
        <w:rPr>
          <w:rFonts w:ascii="Arial" w:hAnsi="Arial" w:cs="Arial"/>
          <w:sz w:val="22"/>
          <w:szCs w:val="22"/>
        </w:rPr>
        <w:t xml:space="preserve"> Energiesparrechner </w:t>
      </w:r>
      <w:r w:rsidR="00906624" w:rsidRPr="00796869">
        <w:rPr>
          <w:rFonts w:ascii="Arial" w:hAnsi="Arial" w:cs="Arial"/>
          <w:sz w:val="22"/>
          <w:szCs w:val="22"/>
        </w:rPr>
        <w:t>(www.duette.de/esr) individuell und in wenigen Schritten berechnet werden.</w:t>
      </w:r>
      <w:r w:rsidR="00DA3A7A">
        <w:rPr>
          <w:rFonts w:ascii="Arial" w:hAnsi="Arial" w:cs="Arial"/>
          <w:sz w:val="22"/>
          <w:szCs w:val="22"/>
        </w:rPr>
        <w:t xml:space="preserve"> Für die Berechnung werden unter anderem aktuelle Strom- und Gaspreise zugrunde gelegt.</w:t>
      </w:r>
    </w:p>
    <w:p w14:paraId="3B242E9C" w14:textId="77777777" w:rsidR="00863F16" w:rsidRDefault="00863F16" w:rsidP="007A0A60">
      <w:pPr>
        <w:spacing w:line="360" w:lineRule="auto"/>
        <w:jc w:val="both"/>
        <w:rPr>
          <w:rFonts w:ascii="Arial" w:hAnsi="Arial" w:cs="Arial"/>
          <w:b/>
          <w:bCs/>
          <w:sz w:val="22"/>
          <w:szCs w:val="22"/>
        </w:rPr>
      </w:pPr>
    </w:p>
    <w:p w14:paraId="60ADFA2E" w14:textId="719D5073" w:rsidR="007A0A60" w:rsidRPr="00A353E7" w:rsidRDefault="007A0A60" w:rsidP="007A0A60">
      <w:pPr>
        <w:spacing w:line="360" w:lineRule="auto"/>
        <w:jc w:val="both"/>
        <w:rPr>
          <w:rFonts w:ascii="Arial" w:hAnsi="Arial" w:cs="Arial"/>
          <w:sz w:val="22"/>
          <w:szCs w:val="22"/>
        </w:rPr>
      </w:pPr>
      <w:r>
        <w:rPr>
          <w:rFonts w:ascii="Arial" w:hAnsi="Arial" w:cs="Arial"/>
          <w:b/>
          <w:bCs/>
          <w:sz w:val="22"/>
          <w:szCs w:val="22"/>
        </w:rPr>
        <w:t>DUETTE</w:t>
      </w:r>
      <w:r>
        <w:rPr>
          <w:rFonts w:ascii="Arial" w:hAnsi="Arial" w:cs="Arial"/>
          <w:b/>
          <w:bCs/>
          <w:sz w:val="22"/>
          <w:szCs w:val="22"/>
          <w:vertAlign w:val="superscript"/>
        </w:rPr>
        <w:t>®</w:t>
      </w:r>
      <w:r>
        <w:rPr>
          <w:rFonts w:ascii="Arial" w:hAnsi="Arial" w:cs="Arial"/>
          <w:b/>
          <w:bCs/>
          <w:color w:val="FF0000"/>
          <w:sz w:val="22"/>
          <w:szCs w:val="22"/>
        </w:rPr>
        <w:t xml:space="preserve"> </w:t>
      </w:r>
      <w:r>
        <w:rPr>
          <w:rFonts w:ascii="Arial" w:hAnsi="Arial" w:cs="Arial"/>
          <w:b/>
          <w:bCs/>
          <w:sz w:val="22"/>
          <w:szCs w:val="22"/>
        </w:rPr>
        <w:t xml:space="preserve">Musterkarte </w:t>
      </w:r>
    </w:p>
    <w:p w14:paraId="574EE7EE" w14:textId="03AEED1F" w:rsidR="00906624" w:rsidRDefault="007A0A60" w:rsidP="00F000E4">
      <w:pPr>
        <w:spacing w:line="360" w:lineRule="auto"/>
        <w:jc w:val="both"/>
        <w:rPr>
          <w:rFonts w:ascii="Arial" w:hAnsi="Arial" w:cs="Arial"/>
          <w:sz w:val="22"/>
          <w:szCs w:val="22"/>
        </w:rPr>
      </w:pPr>
      <w:r>
        <w:rPr>
          <w:rFonts w:ascii="Arial" w:hAnsi="Arial" w:cs="Arial"/>
          <w:bCs/>
          <w:sz w:val="22"/>
          <w:szCs w:val="22"/>
        </w:rPr>
        <w:t xml:space="preserve">Interessierte können kostenlos eine </w:t>
      </w:r>
      <w:bookmarkStart w:id="2" w:name="_Hlk85539564"/>
      <w:r>
        <w:rPr>
          <w:rFonts w:ascii="Arial" w:hAnsi="Arial" w:cs="Arial"/>
          <w:bCs/>
          <w:sz w:val="22"/>
          <w:szCs w:val="22"/>
        </w:rPr>
        <w:t>DUETTE</w:t>
      </w:r>
      <w:r>
        <w:rPr>
          <w:rFonts w:ascii="Arial" w:hAnsi="Arial" w:cs="Arial"/>
          <w:bCs/>
          <w:sz w:val="22"/>
          <w:szCs w:val="22"/>
          <w:vertAlign w:val="superscript"/>
        </w:rPr>
        <w:t>®</w:t>
      </w:r>
      <w:r>
        <w:rPr>
          <w:rFonts w:ascii="Arial" w:hAnsi="Arial" w:cs="Arial"/>
          <w:bCs/>
          <w:color w:val="FF0000"/>
          <w:sz w:val="22"/>
          <w:szCs w:val="22"/>
        </w:rPr>
        <w:t xml:space="preserve"> </w:t>
      </w:r>
      <w:bookmarkEnd w:id="2"/>
      <w:r>
        <w:rPr>
          <w:rFonts w:ascii="Arial" w:hAnsi="Arial" w:cs="Arial"/>
          <w:bCs/>
          <w:sz w:val="22"/>
          <w:szCs w:val="22"/>
        </w:rPr>
        <w:t xml:space="preserve">Musterkarte mit Stoffmustern in verschiedenen Qualitäten unter </w:t>
      </w:r>
      <w:r w:rsidRPr="00227614">
        <w:rPr>
          <w:rFonts w:ascii="Arial" w:hAnsi="Arial" w:cs="Arial"/>
          <w:bCs/>
          <w:sz w:val="22"/>
          <w:szCs w:val="22"/>
        </w:rPr>
        <w:t>www.duette.de</w:t>
      </w:r>
      <w:r>
        <w:rPr>
          <w:rFonts w:ascii="Arial" w:hAnsi="Arial" w:cs="Arial"/>
          <w:bCs/>
          <w:sz w:val="22"/>
          <w:szCs w:val="22"/>
        </w:rPr>
        <w:t xml:space="preserve"> oder </w:t>
      </w:r>
      <w:r w:rsidRPr="00227614">
        <w:rPr>
          <w:rFonts w:ascii="Arial" w:hAnsi="Arial" w:cs="Arial"/>
          <w:bCs/>
          <w:sz w:val="22"/>
          <w:szCs w:val="22"/>
        </w:rPr>
        <w:t>www.duette.at</w:t>
      </w:r>
      <w:r>
        <w:rPr>
          <w:rFonts w:ascii="Arial" w:hAnsi="Arial" w:cs="Arial"/>
          <w:bCs/>
          <w:sz w:val="22"/>
          <w:szCs w:val="22"/>
        </w:rPr>
        <w:t xml:space="preserve"> anfordern. Dort finden sich über die</w:t>
      </w:r>
      <w:r>
        <w:rPr>
          <w:rFonts w:ascii="Arial" w:hAnsi="Arial" w:cs="Arial"/>
          <w:bCs/>
          <w:color w:val="FF0000"/>
          <w:sz w:val="22"/>
          <w:szCs w:val="22"/>
        </w:rPr>
        <w:t xml:space="preserve"> </w:t>
      </w:r>
      <w:r>
        <w:rPr>
          <w:rFonts w:ascii="Arial" w:hAnsi="Arial" w:cs="Arial"/>
          <w:bCs/>
          <w:sz w:val="22"/>
          <w:szCs w:val="22"/>
        </w:rPr>
        <w:t xml:space="preserve">Fachhändlersuche </w:t>
      </w:r>
      <w:r w:rsidR="00734042">
        <w:rPr>
          <w:rFonts w:ascii="Arial" w:hAnsi="Arial" w:cs="Arial"/>
          <w:bCs/>
          <w:sz w:val="22"/>
          <w:szCs w:val="22"/>
        </w:rPr>
        <w:t xml:space="preserve">außerdem </w:t>
      </w:r>
      <w:r>
        <w:rPr>
          <w:rFonts w:ascii="Arial" w:hAnsi="Arial" w:cs="Arial"/>
          <w:bCs/>
          <w:sz w:val="22"/>
          <w:szCs w:val="22"/>
        </w:rPr>
        <w:t>DUETTE</w:t>
      </w:r>
      <w:r>
        <w:rPr>
          <w:rFonts w:ascii="Arial" w:hAnsi="Arial" w:cs="Arial"/>
          <w:bCs/>
          <w:sz w:val="22"/>
          <w:szCs w:val="22"/>
          <w:vertAlign w:val="superscript"/>
        </w:rPr>
        <w:t>®</w:t>
      </w:r>
      <w:r>
        <w:rPr>
          <w:rFonts w:ascii="Arial" w:hAnsi="Arial" w:cs="Arial"/>
          <w:bCs/>
          <w:sz w:val="22"/>
          <w:szCs w:val="22"/>
        </w:rPr>
        <w:t xml:space="preserve"> Fachhändler</w:t>
      </w:r>
      <w:r w:rsidR="002446B8">
        <w:rPr>
          <w:rFonts w:ascii="Arial" w:hAnsi="Arial" w:cs="Arial"/>
          <w:bCs/>
          <w:sz w:val="22"/>
          <w:szCs w:val="22"/>
        </w:rPr>
        <w:t xml:space="preserve"> in der näheren Umgebung</w:t>
      </w:r>
      <w:r>
        <w:rPr>
          <w:rFonts w:ascii="Arial" w:hAnsi="Arial" w:cs="Arial"/>
          <w:bCs/>
          <w:sz w:val="22"/>
          <w:szCs w:val="22"/>
        </w:rPr>
        <w:t xml:space="preserve">. Viele bieten eine </w:t>
      </w:r>
      <w:r w:rsidR="00FB6F44">
        <w:rPr>
          <w:rFonts w:ascii="Arial" w:hAnsi="Arial" w:cs="Arial"/>
          <w:bCs/>
          <w:sz w:val="22"/>
          <w:szCs w:val="22"/>
        </w:rPr>
        <w:t>O</w:t>
      </w:r>
      <w:r>
        <w:rPr>
          <w:rFonts w:ascii="Arial" w:hAnsi="Arial" w:cs="Arial"/>
          <w:bCs/>
          <w:sz w:val="22"/>
          <w:szCs w:val="22"/>
        </w:rPr>
        <w:t>nline-Terminvereinbarung a</w:t>
      </w:r>
      <w:r w:rsidR="00FB6F44">
        <w:rPr>
          <w:rFonts w:ascii="Arial" w:hAnsi="Arial" w:cs="Arial"/>
          <w:bCs/>
          <w:sz w:val="22"/>
          <w:szCs w:val="22"/>
        </w:rPr>
        <w:t>n.</w:t>
      </w:r>
      <w:r w:rsidR="00FB6F44">
        <w:rPr>
          <w:rFonts w:ascii="Arial" w:hAnsi="Arial" w:cs="Arial"/>
          <w:sz w:val="22"/>
          <w:szCs w:val="22"/>
        </w:rPr>
        <w:t xml:space="preserve"> Potenzielle Kunden können so direkten Kontakt aufnehmen und einen Beratungstermin vereinbaren.</w:t>
      </w:r>
    </w:p>
    <w:p w14:paraId="4EA1BE7D" w14:textId="77777777" w:rsidR="00677178" w:rsidRDefault="00677178" w:rsidP="00DA3A7A">
      <w:pPr>
        <w:spacing w:line="360" w:lineRule="auto"/>
        <w:rPr>
          <w:rFonts w:ascii="Arial" w:hAnsi="Arial" w:cs="Arial"/>
          <w:b/>
          <w:bCs/>
          <w:sz w:val="18"/>
          <w:szCs w:val="18"/>
        </w:rPr>
      </w:pPr>
    </w:p>
    <w:p w14:paraId="2E159A0D" w14:textId="77777777" w:rsidR="00677178" w:rsidRDefault="00677178" w:rsidP="00DA3A7A">
      <w:pPr>
        <w:spacing w:line="360" w:lineRule="auto"/>
        <w:rPr>
          <w:rFonts w:ascii="Arial" w:hAnsi="Arial" w:cs="Arial"/>
          <w:b/>
          <w:bCs/>
          <w:sz w:val="18"/>
          <w:szCs w:val="18"/>
        </w:rPr>
      </w:pPr>
    </w:p>
    <w:p w14:paraId="03D1C61A" w14:textId="79230A76" w:rsidR="00F000E4" w:rsidRPr="00DA3A7A" w:rsidRDefault="00F000E4" w:rsidP="00DA3A7A">
      <w:pPr>
        <w:spacing w:line="360" w:lineRule="auto"/>
        <w:rPr>
          <w:rFonts w:ascii="Arial" w:hAnsi="Arial" w:cs="Arial"/>
          <w:sz w:val="22"/>
          <w:szCs w:val="22"/>
        </w:rPr>
      </w:pPr>
      <w:r>
        <w:rPr>
          <w:rFonts w:ascii="Arial" w:hAnsi="Arial" w:cs="Arial"/>
          <w:b/>
          <w:bCs/>
          <w:sz w:val="18"/>
          <w:szCs w:val="18"/>
        </w:rPr>
        <w:t xml:space="preserve">Weitere Presseinformationen und Pressefotos </w:t>
      </w:r>
      <w:r>
        <w:rPr>
          <w:rFonts w:ascii="Arial" w:hAnsi="Arial" w:cs="Arial"/>
          <w:b/>
          <w:bCs/>
          <w:sz w:val="18"/>
          <w:szCs w:val="18"/>
        </w:rPr>
        <w:t xml:space="preserve">auf </w:t>
      </w:r>
      <w:r w:rsidRPr="004343C3">
        <w:rPr>
          <w:rFonts w:ascii="Arial" w:hAnsi="Arial" w:cs="Arial"/>
          <w:b/>
          <w:bCs/>
          <w:sz w:val="18"/>
          <w:szCs w:val="18"/>
        </w:rPr>
        <w:t>www.duette.de</w:t>
      </w:r>
      <w:r>
        <w:rPr>
          <w:rFonts w:ascii="Arial" w:hAnsi="Arial" w:cs="Arial"/>
          <w:b/>
          <w:bCs/>
          <w:sz w:val="18"/>
          <w:szCs w:val="18"/>
        </w:rPr>
        <w:t xml:space="preserve">, </w:t>
      </w:r>
      <w:r w:rsidRPr="004343C3">
        <w:rPr>
          <w:rFonts w:ascii="Arial" w:hAnsi="Arial" w:cs="Arial"/>
          <w:b/>
          <w:bCs/>
          <w:sz w:val="18"/>
          <w:szCs w:val="18"/>
        </w:rPr>
        <w:t>www.duette.at</w:t>
      </w:r>
      <w:r>
        <w:rPr>
          <w:rFonts w:ascii="Arial" w:hAnsi="Arial" w:cs="Arial"/>
          <w:b/>
          <w:bCs/>
          <w:sz w:val="18"/>
          <w:szCs w:val="18"/>
        </w:rPr>
        <w:t>, www.duette.ch</w:t>
      </w:r>
    </w:p>
    <w:p w14:paraId="4CB0AE66" w14:textId="77777777" w:rsidR="00DC4C39" w:rsidRDefault="00DC4C39" w:rsidP="00A64728">
      <w:pPr>
        <w:spacing w:line="360" w:lineRule="auto"/>
        <w:jc w:val="both"/>
        <w:rPr>
          <w:rFonts w:ascii="Arial" w:hAnsi="Arial" w:cs="Arial"/>
          <w:b/>
          <w:bCs/>
          <w:sz w:val="18"/>
          <w:szCs w:val="18"/>
        </w:rPr>
      </w:pPr>
    </w:p>
    <w:p w14:paraId="2D676AAF" w14:textId="0727125B" w:rsidR="00A64728" w:rsidRDefault="00A64728" w:rsidP="00A64728">
      <w:pPr>
        <w:spacing w:line="360" w:lineRule="auto"/>
        <w:jc w:val="both"/>
        <w:rPr>
          <w:rFonts w:ascii="Arial" w:hAnsi="Arial" w:cs="Arial"/>
          <w:b/>
          <w:bCs/>
          <w:sz w:val="18"/>
          <w:szCs w:val="18"/>
        </w:rPr>
      </w:pPr>
      <w:r>
        <w:rPr>
          <w:rFonts w:ascii="Arial" w:hAnsi="Arial" w:cs="Arial"/>
          <w:b/>
          <w:bCs/>
          <w:sz w:val="18"/>
          <w:szCs w:val="18"/>
        </w:rPr>
        <w:t>Ansprechpartner für die Presse:</w:t>
      </w:r>
    </w:p>
    <w:p w14:paraId="7374836D" w14:textId="247B80C1" w:rsidR="00A64728" w:rsidRDefault="00677178" w:rsidP="00A64728">
      <w:pPr>
        <w:spacing w:before="100" w:beforeAutospacing="1" w:after="100" w:afterAutospacing="1" w:line="276" w:lineRule="auto"/>
        <w:contextualSpacing/>
        <w:jc w:val="both"/>
        <w:rPr>
          <w:rFonts w:ascii="Arial" w:hAnsi="Arial" w:cs="Arial"/>
          <w:sz w:val="18"/>
          <w:szCs w:val="18"/>
        </w:rPr>
      </w:pPr>
      <w:r>
        <w:rPr>
          <w:rFonts w:ascii="Arial" w:hAnsi="Arial" w:cs="Arial"/>
          <w:sz w:val="18"/>
          <w:szCs w:val="18"/>
        </w:rPr>
        <w:t>Ulrich Klose</w:t>
      </w:r>
      <w:r w:rsidR="00A64728">
        <w:rPr>
          <w:rFonts w:ascii="Arial" w:hAnsi="Arial" w:cs="Arial"/>
          <w:sz w:val="18"/>
          <w:szCs w:val="18"/>
        </w:rPr>
        <w:t xml:space="preserve"> | Agenta PR | PR-Unit der Agenta Werbeagentur GmbH </w:t>
      </w:r>
    </w:p>
    <w:p w14:paraId="57E2F437" w14:textId="6DD337A5" w:rsidR="00A64728" w:rsidRDefault="00A64728" w:rsidP="00A64728">
      <w:pPr>
        <w:spacing w:before="100" w:beforeAutospacing="1" w:after="100" w:afterAutospacing="1" w:line="276" w:lineRule="auto"/>
        <w:contextualSpacing/>
        <w:jc w:val="both"/>
        <w:rPr>
          <w:rFonts w:ascii="Arial" w:hAnsi="Arial" w:cs="Arial"/>
          <w:sz w:val="18"/>
          <w:szCs w:val="18"/>
        </w:rPr>
      </w:pPr>
      <w:r>
        <w:rPr>
          <w:rFonts w:ascii="Arial" w:hAnsi="Arial" w:cs="Arial"/>
          <w:sz w:val="18"/>
          <w:szCs w:val="18"/>
        </w:rPr>
        <w:t>Telefon +49 (0) 251 5305-1</w:t>
      </w:r>
      <w:r w:rsidR="00677178">
        <w:rPr>
          <w:rFonts w:ascii="Arial" w:hAnsi="Arial" w:cs="Arial"/>
          <w:sz w:val="18"/>
          <w:szCs w:val="18"/>
        </w:rPr>
        <w:t>42</w:t>
      </w:r>
      <w:r>
        <w:rPr>
          <w:rFonts w:ascii="Arial" w:hAnsi="Arial" w:cs="Arial"/>
          <w:sz w:val="18"/>
          <w:szCs w:val="18"/>
        </w:rPr>
        <w:t xml:space="preserve"> · Telefax +49 (0) 251 5305-195 · E-Mail: </w:t>
      </w:r>
      <w:r w:rsidR="00677178">
        <w:rPr>
          <w:rFonts w:ascii="Arial" w:hAnsi="Arial" w:cs="Arial"/>
          <w:sz w:val="18"/>
          <w:szCs w:val="18"/>
        </w:rPr>
        <w:t>u.klose@agenta-pr.</w:t>
      </w:r>
      <w:bookmarkStart w:id="3" w:name="_GoBack"/>
      <w:bookmarkEnd w:id="3"/>
      <w:r w:rsidR="00677178">
        <w:rPr>
          <w:rFonts w:ascii="Arial" w:hAnsi="Arial" w:cs="Arial"/>
          <w:sz w:val="18"/>
          <w:szCs w:val="18"/>
        </w:rPr>
        <w:t>de</w:t>
      </w:r>
    </w:p>
    <w:p w14:paraId="38BFD97E" w14:textId="745B5E05" w:rsidR="00A64728" w:rsidRDefault="00A64728" w:rsidP="00A64728">
      <w:pPr>
        <w:spacing w:before="100" w:beforeAutospacing="1" w:after="100" w:afterAutospacing="1" w:line="276" w:lineRule="auto"/>
        <w:contextualSpacing/>
        <w:jc w:val="both"/>
        <w:rPr>
          <w:rFonts w:ascii="Arial" w:hAnsi="Arial" w:cs="Arial"/>
          <w:sz w:val="18"/>
          <w:szCs w:val="18"/>
        </w:rPr>
      </w:pPr>
      <w:r>
        <w:rPr>
          <w:rFonts w:ascii="Arial" w:hAnsi="Arial" w:cs="Arial"/>
          <w:sz w:val="18"/>
          <w:szCs w:val="18"/>
        </w:rPr>
        <w:t xml:space="preserve">Königsstraße 51-53 · D-48143 Münster  </w:t>
      </w:r>
    </w:p>
    <w:p w14:paraId="7032DE99" w14:textId="6A928C4A" w:rsidR="006A19C2" w:rsidRDefault="006A19C2" w:rsidP="00A64728">
      <w:pPr>
        <w:spacing w:before="100" w:beforeAutospacing="1" w:after="100" w:afterAutospacing="1" w:line="276" w:lineRule="auto"/>
        <w:contextualSpacing/>
        <w:jc w:val="both"/>
        <w:rPr>
          <w:rFonts w:ascii="Arial" w:hAnsi="Arial" w:cs="Arial"/>
          <w:sz w:val="18"/>
          <w:szCs w:val="18"/>
        </w:rPr>
      </w:pPr>
    </w:p>
    <w:sectPr w:rsidR="006A19C2" w:rsidSect="00950D1C">
      <w:headerReference w:type="default" r:id="rId9"/>
      <w:footerReference w:type="default" r:id="rId10"/>
      <w:pgSz w:w="11906" w:h="16838"/>
      <w:pgMar w:top="3969" w:right="1418" w:bottom="1702" w:left="1701" w:header="709" w:footer="66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EB3A6" w14:textId="77777777" w:rsidR="00234B94" w:rsidRDefault="00234B94">
      <w:r>
        <w:separator/>
      </w:r>
    </w:p>
  </w:endnote>
  <w:endnote w:type="continuationSeparator" w:id="0">
    <w:p w14:paraId="37A8B42A" w14:textId="77777777" w:rsidR="00234B94" w:rsidRDefault="0023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00"/>
    <w:family w:val="roman"/>
    <w:pitch w:val="default"/>
  </w:font>
  <w:font w:name="HelveticaNeue LT 65 Medium">
    <w:altName w:val="Trebuchet MS"/>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BD33" w14:textId="77777777" w:rsidR="00CA5392" w:rsidRPr="002009DA" w:rsidRDefault="00CA5392" w:rsidP="00CA5392">
    <w:pPr>
      <w:spacing w:line="200" w:lineRule="exact"/>
      <w:jc w:val="right"/>
      <w:rPr>
        <w:rFonts w:ascii="Arial" w:hAnsi="Arial" w:cs="Arial"/>
        <w:bCs/>
        <w:color w:val="808080"/>
        <w:sz w:val="16"/>
        <w:szCs w:val="16"/>
      </w:rPr>
    </w:pPr>
    <w:r w:rsidRPr="002009DA">
      <w:rPr>
        <w:rFonts w:ascii="Arial" w:hAnsi="Arial" w:cs="Arial"/>
        <w:bCs/>
        <w:color w:val="808080"/>
        <w:sz w:val="16"/>
        <w:szCs w:val="16"/>
      </w:rPr>
      <w:t xml:space="preserve">Seite </w:t>
    </w:r>
    <w:r w:rsidRPr="002009DA">
      <w:rPr>
        <w:rFonts w:ascii="Arial" w:hAnsi="Arial" w:cs="Arial"/>
        <w:bCs/>
        <w:color w:val="808080"/>
        <w:sz w:val="16"/>
        <w:szCs w:val="16"/>
      </w:rPr>
      <w:fldChar w:fldCharType="begin"/>
    </w:r>
    <w:r w:rsidRPr="002009DA">
      <w:rPr>
        <w:rFonts w:ascii="Arial" w:hAnsi="Arial" w:cs="Arial"/>
        <w:bCs/>
        <w:color w:val="808080"/>
        <w:sz w:val="16"/>
        <w:szCs w:val="16"/>
      </w:rPr>
      <w:instrText>PAGE  \* Arabic  \* MERGEFORMAT</w:instrText>
    </w:r>
    <w:r w:rsidRPr="002009DA">
      <w:rPr>
        <w:rFonts w:ascii="Arial" w:hAnsi="Arial" w:cs="Arial"/>
        <w:bCs/>
        <w:color w:val="808080"/>
        <w:sz w:val="16"/>
        <w:szCs w:val="16"/>
      </w:rPr>
      <w:fldChar w:fldCharType="separate"/>
    </w:r>
    <w:r w:rsidR="00677178">
      <w:rPr>
        <w:rFonts w:ascii="Arial" w:hAnsi="Arial" w:cs="Arial"/>
        <w:bCs/>
        <w:noProof/>
        <w:color w:val="808080"/>
        <w:sz w:val="16"/>
        <w:szCs w:val="16"/>
      </w:rPr>
      <w:t>2</w:t>
    </w:r>
    <w:r w:rsidRPr="002009DA">
      <w:rPr>
        <w:rFonts w:ascii="Arial" w:hAnsi="Arial" w:cs="Arial"/>
        <w:bCs/>
        <w:color w:val="808080"/>
        <w:sz w:val="16"/>
        <w:szCs w:val="16"/>
      </w:rPr>
      <w:fldChar w:fldCharType="end"/>
    </w:r>
    <w:r w:rsidRPr="002009DA">
      <w:rPr>
        <w:rFonts w:ascii="Arial" w:hAnsi="Arial" w:cs="Arial"/>
        <w:bCs/>
        <w:color w:val="808080"/>
        <w:sz w:val="16"/>
        <w:szCs w:val="16"/>
      </w:rPr>
      <w:t xml:space="preserve"> von </w:t>
    </w:r>
    <w:r w:rsidRPr="002009DA">
      <w:rPr>
        <w:rFonts w:ascii="Arial" w:hAnsi="Arial" w:cs="Arial"/>
        <w:bCs/>
        <w:color w:val="808080"/>
        <w:sz w:val="16"/>
        <w:szCs w:val="16"/>
      </w:rPr>
      <w:fldChar w:fldCharType="begin"/>
    </w:r>
    <w:r w:rsidRPr="002009DA">
      <w:rPr>
        <w:rFonts w:ascii="Arial" w:hAnsi="Arial" w:cs="Arial"/>
        <w:bCs/>
        <w:color w:val="808080"/>
        <w:sz w:val="16"/>
        <w:szCs w:val="16"/>
      </w:rPr>
      <w:instrText>NUMPAGES  \* Arabic  \* MERGEFORMAT</w:instrText>
    </w:r>
    <w:r w:rsidRPr="002009DA">
      <w:rPr>
        <w:rFonts w:ascii="Arial" w:hAnsi="Arial" w:cs="Arial"/>
        <w:bCs/>
        <w:color w:val="808080"/>
        <w:sz w:val="16"/>
        <w:szCs w:val="16"/>
      </w:rPr>
      <w:fldChar w:fldCharType="separate"/>
    </w:r>
    <w:r w:rsidR="00677178">
      <w:rPr>
        <w:rFonts w:ascii="Arial" w:hAnsi="Arial" w:cs="Arial"/>
        <w:bCs/>
        <w:noProof/>
        <w:color w:val="808080"/>
        <w:sz w:val="16"/>
        <w:szCs w:val="16"/>
      </w:rPr>
      <w:t>2</w:t>
    </w:r>
    <w:r w:rsidRPr="002009DA">
      <w:rPr>
        <w:rFonts w:ascii="Arial" w:hAnsi="Arial" w:cs="Arial"/>
        <w:bCs/>
        <w:color w:val="808080"/>
        <w:sz w:val="16"/>
        <w:szCs w:val="16"/>
      </w:rPr>
      <w:fldChar w:fldCharType="end"/>
    </w:r>
  </w:p>
  <w:p w14:paraId="01D35441" w14:textId="77777777" w:rsidR="002009DA" w:rsidRDefault="002009DA" w:rsidP="00CA5392">
    <w:pPr>
      <w:spacing w:line="200" w:lineRule="exact"/>
      <w:jc w:val="center"/>
      <w:rPr>
        <w:rFonts w:ascii="Arial" w:hAnsi="Arial" w:cs="Arial"/>
        <w:b/>
        <w:bCs/>
        <w:color w:val="808080"/>
        <w:sz w:val="14"/>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C34A4" w14:textId="77777777" w:rsidR="00234B94" w:rsidRDefault="00234B94">
      <w:r>
        <w:separator/>
      </w:r>
    </w:p>
  </w:footnote>
  <w:footnote w:type="continuationSeparator" w:id="0">
    <w:p w14:paraId="6790ED6B" w14:textId="77777777" w:rsidR="00234B94" w:rsidRDefault="00234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03B7B" w14:textId="77777777" w:rsidR="006552EA" w:rsidRPr="002B6F51" w:rsidRDefault="00F409E9" w:rsidP="000D7341">
    <w:pPr>
      <w:pStyle w:val="Kopfzeile"/>
      <w:tabs>
        <w:tab w:val="clear" w:pos="4536"/>
        <w:tab w:val="clear" w:pos="9072"/>
      </w:tabs>
      <w:ind w:right="-2"/>
      <w:jc w:val="both"/>
    </w:pPr>
    <w:r w:rsidRPr="00F409E9">
      <w:rPr>
        <w:rFonts w:ascii="HelveticaNeue LT 65 Medium" w:hAnsi="HelveticaNeue LT 65 Medium" w:cs="HelveticaNeue LT 65 Medium"/>
        <w:noProof/>
        <w:color w:val="808080"/>
        <w:sz w:val="36"/>
        <w:lang w:eastAsia="de-DE"/>
      </w:rPr>
      <w:drawing>
        <wp:anchor distT="0" distB="0" distL="114300" distR="114300" simplePos="0" relativeHeight="251662848" behindDoc="0" locked="0" layoutInCell="1" allowOverlap="1" wp14:anchorId="44A504AD" wp14:editId="09B14B2D">
          <wp:simplePos x="0" y="0"/>
          <wp:positionH relativeFrom="column">
            <wp:posOffset>-239395</wp:posOffset>
          </wp:positionH>
          <wp:positionV relativeFrom="paragraph">
            <wp:posOffset>-232571</wp:posOffset>
          </wp:positionV>
          <wp:extent cx="1799590" cy="1292225"/>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ETTE_Logo mit Streifen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292225"/>
                  </a:xfrm>
                  <a:prstGeom prst="rect">
                    <a:avLst/>
                  </a:prstGeom>
                </pic:spPr>
              </pic:pic>
            </a:graphicData>
          </a:graphic>
          <wp14:sizeRelH relativeFrom="page">
            <wp14:pctWidth>0</wp14:pctWidth>
          </wp14:sizeRelH>
          <wp14:sizeRelV relativeFrom="page">
            <wp14:pctHeight>0</wp14:pctHeight>
          </wp14:sizeRelV>
        </wp:anchor>
      </w:drawing>
    </w:r>
    <w:r w:rsidR="00950D1C">
      <w:rPr>
        <w:noProof/>
        <w:lang w:eastAsia="de-DE"/>
      </w:rPr>
      <mc:AlternateContent>
        <mc:Choice Requires="wps">
          <w:drawing>
            <wp:anchor distT="0" distB="0" distL="114300" distR="114300" simplePos="0" relativeHeight="251660800" behindDoc="0" locked="0" layoutInCell="1" allowOverlap="1" wp14:anchorId="719DA728" wp14:editId="48229102">
              <wp:simplePos x="0" y="0"/>
              <wp:positionH relativeFrom="column">
                <wp:posOffset>3606165</wp:posOffset>
              </wp:positionH>
              <wp:positionV relativeFrom="paragraph">
                <wp:posOffset>6985</wp:posOffset>
              </wp:positionV>
              <wp:extent cx="2095500" cy="504825"/>
              <wp:effectExtent l="0" t="0" r="0" b="9525"/>
              <wp:wrapNone/>
              <wp:docPr id="15" name="Textfeld 15"/>
              <wp:cNvGraphicFramePr/>
              <a:graphic xmlns:a="http://schemas.openxmlformats.org/drawingml/2006/main">
                <a:graphicData uri="http://schemas.microsoft.com/office/word/2010/wordprocessingShape">
                  <wps:wsp>
                    <wps:cNvSpPr txBox="1"/>
                    <wps:spPr>
                      <a:xfrm>
                        <a:off x="0" y="0"/>
                        <a:ext cx="20955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1CDB8" w14:textId="77777777" w:rsidR="00950D1C" w:rsidRPr="00950D1C" w:rsidRDefault="00A32739">
                          <w:r>
                            <w:rPr>
                              <w:noProof/>
                              <w:lang w:eastAsia="de-DE"/>
                            </w:rPr>
                            <w:drawing>
                              <wp:inline distT="0" distB="0" distL="0" distR="0" wp14:anchorId="2462359E" wp14:editId="66AFC04B">
                                <wp:extent cx="1906270" cy="273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906270" cy="273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9DA728" id="_x0000_t202" coordsize="21600,21600" o:spt="202" path="m,l,21600r21600,l21600,xe">
              <v:stroke joinstyle="miter"/>
              <v:path gradientshapeok="t" o:connecttype="rect"/>
            </v:shapetype>
            <v:shape id="Textfeld 15" o:spid="_x0000_s1026" type="#_x0000_t202" style="position:absolute;left:0;text-align:left;margin-left:283.95pt;margin-top:.55pt;width:165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" fillcolor="white [3201]" stroked="f" strokeweight=".5pt">
              <v:textbox>
                <w:txbxContent>
                  <w:p w14:paraId="7121CDB8" w14:textId="77777777" w:rsidR="00950D1C" w:rsidRPr="00950D1C" w:rsidRDefault="00A32739">
                    <w:r>
                      <w:rPr>
                        <w:noProof/>
                        <w:lang w:eastAsia="de-DE"/>
                      </w:rPr>
                      <w:drawing>
                        <wp:inline distT="0" distB="0" distL="0" distR="0" wp14:anchorId="2462359E" wp14:editId="66AFC04B">
                          <wp:extent cx="1906270" cy="273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906270" cy="273050"/>
                                  </a:xfrm>
                                  <a:prstGeom prst="rect">
                                    <a:avLst/>
                                  </a:prstGeom>
                                </pic:spPr>
                              </pic:pic>
                            </a:graphicData>
                          </a:graphic>
                        </wp:inline>
                      </w:drawing>
                    </w:r>
                  </w:p>
                </w:txbxContent>
              </v:textbox>
            </v:shape>
          </w:pict>
        </mc:Fallback>
      </mc:AlternateContent>
    </w:r>
    <w:r w:rsidR="006F6F86">
      <w:tab/>
    </w:r>
  </w:p>
  <w:p w14:paraId="3E168EFD" w14:textId="77777777" w:rsidR="00DC14B6" w:rsidRDefault="00DC14B6">
    <w:pPr>
      <w:pStyle w:val="Kopfzeile"/>
      <w:ind w:right="-285"/>
      <w:rPr>
        <w:rFonts w:ascii="HelveticaNeue LT 65 Medium" w:hAnsi="HelveticaNeue LT 65 Medium" w:cs="HelveticaNeue LT 65 Medium"/>
        <w:color w:val="808080"/>
        <w:sz w:val="36"/>
      </w:rPr>
    </w:pPr>
  </w:p>
  <w:p w14:paraId="02784752" w14:textId="77777777" w:rsidR="00F409E9" w:rsidRDefault="00F409E9">
    <w:pPr>
      <w:pStyle w:val="Kopfzeile"/>
      <w:ind w:right="-285"/>
      <w:rPr>
        <w:rFonts w:ascii="HelveticaNeue LT 65 Medium" w:hAnsi="HelveticaNeue LT 65 Medium" w:cs="HelveticaNeue LT 65 Medium"/>
        <w:color w:val="808080"/>
        <w:sz w:val="36"/>
      </w:rPr>
    </w:pPr>
  </w:p>
  <w:p w14:paraId="5B54CC3C" w14:textId="77777777" w:rsidR="00F409E9" w:rsidRDefault="00F409E9">
    <w:pPr>
      <w:pStyle w:val="Kopfzeile"/>
      <w:ind w:right="-285"/>
      <w:rPr>
        <w:rFonts w:ascii="HelveticaNeue LT 65 Medium" w:hAnsi="HelveticaNeue LT 65 Medium" w:cs="HelveticaNeue LT 65 Medium"/>
        <w:color w:val="808080"/>
        <w:sz w:val="36"/>
      </w:rPr>
    </w:pPr>
  </w:p>
  <w:p w14:paraId="5F2C0385" w14:textId="77777777" w:rsidR="00DC14B6" w:rsidRDefault="00DC14B6">
    <w:pPr>
      <w:pStyle w:val="Kopfzeile"/>
      <w:ind w:right="-285"/>
      <w:rPr>
        <w:rFonts w:ascii="HelveticaNeue LT 65 Medium" w:hAnsi="HelveticaNeue LT 65 Medium" w:cs="HelveticaNeue LT 65 Medium"/>
        <w:color w:val="808080"/>
        <w:sz w:val="36"/>
      </w:rPr>
    </w:pPr>
  </w:p>
  <w:p w14:paraId="36900179" w14:textId="77777777" w:rsidR="00FF19ED" w:rsidRDefault="00DC14B6">
    <w:pPr>
      <w:pStyle w:val="Kopfzeile"/>
      <w:ind w:right="-285"/>
      <w:rPr>
        <w:rFonts w:ascii="Arial" w:hAnsi="Arial" w:cs="Arial"/>
        <w:color w:val="808080"/>
        <w:sz w:val="36"/>
      </w:rPr>
    </w:pPr>
    <w:r w:rsidRPr="006F6F86">
      <w:rPr>
        <w:rFonts w:ascii="Arial" w:hAnsi="Arial" w:cs="Arial"/>
        <w:color w:val="808080"/>
        <w:sz w:val="36"/>
      </w:rPr>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80B"/>
    <w:multiLevelType w:val="multilevel"/>
    <w:tmpl w:val="5C54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87341"/>
    <w:multiLevelType w:val="multilevel"/>
    <w:tmpl w:val="99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224D3"/>
    <w:multiLevelType w:val="multilevel"/>
    <w:tmpl w:val="F424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146FE"/>
    <w:multiLevelType w:val="multilevel"/>
    <w:tmpl w:val="6C2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6113C"/>
    <w:multiLevelType w:val="multilevel"/>
    <w:tmpl w:val="96E2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26D17"/>
    <w:multiLevelType w:val="hybridMultilevel"/>
    <w:tmpl w:val="C51A1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8F2008"/>
    <w:multiLevelType w:val="hybridMultilevel"/>
    <w:tmpl w:val="FA96E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8C457C"/>
    <w:multiLevelType w:val="multilevel"/>
    <w:tmpl w:val="E14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46478"/>
    <w:multiLevelType w:val="multilevel"/>
    <w:tmpl w:val="1DF23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C228A"/>
    <w:multiLevelType w:val="multilevel"/>
    <w:tmpl w:val="7228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D20B0"/>
    <w:multiLevelType w:val="multilevel"/>
    <w:tmpl w:val="7EC4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EF0CCC"/>
    <w:multiLevelType w:val="multilevel"/>
    <w:tmpl w:val="4D3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03949"/>
    <w:multiLevelType w:val="hybridMultilevel"/>
    <w:tmpl w:val="EF90F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A00496"/>
    <w:multiLevelType w:val="hybridMultilevel"/>
    <w:tmpl w:val="4152587A"/>
    <w:lvl w:ilvl="0" w:tplc="48D686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4454C8"/>
    <w:multiLevelType w:val="hybridMultilevel"/>
    <w:tmpl w:val="77289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9754AA"/>
    <w:multiLevelType w:val="hybridMultilevel"/>
    <w:tmpl w:val="310C05BE"/>
    <w:lvl w:ilvl="0" w:tplc="080AD036">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15:restartNumberingAfterBreak="0">
    <w:nsid w:val="7B066B8D"/>
    <w:multiLevelType w:val="multilevel"/>
    <w:tmpl w:val="838A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4"/>
  </w:num>
  <w:num w:numId="4">
    <w:abstractNumId w:val="9"/>
  </w:num>
  <w:num w:numId="5">
    <w:abstractNumId w:val="5"/>
  </w:num>
  <w:num w:numId="6">
    <w:abstractNumId w:val="3"/>
  </w:num>
  <w:num w:numId="7">
    <w:abstractNumId w:val="7"/>
  </w:num>
  <w:num w:numId="8">
    <w:abstractNumId w:val="2"/>
  </w:num>
  <w:num w:numId="9">
    <w:abstractNumId w:val="4"/>
  </w:num>
  <w:num w:numId="10">
    <w:abstractNumId w:val="11"/>
  </w:num>
  <w:num w:numId="11">
    <w:abstractNumId w:val="16"/>
  </w:num>
  <w:num w:numId="12">
    <w:abstractNumId w:val="0"/>
  </w:num>
  <w:num w:numId="13">
    <w:abstractNumId w:val="8"/>
  </w:num>
  <w:num w:numId="14">
    <w:abstractNumId w:val="10"/>
  </w:num>
  <w:num w:numId="15">
    <w:abstractNumId w:val="6"/>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C7"/>
    <w:rsid w:val="00000498"/>
    <w:rsid w:val="0000261B"/>
    <w:rsid w:val="00005222"/>
    <w:rsid w:val="000105B7"/>
    <w:rsid w:val="000109C5"/>
    <w:rsid w:val="00012748"/>
    <w:rsid w:val="00013A87"/>
    <w:rsid w:val="00016F9E"/>
    <w:rsid w:val="000270A6"/>
    <w:rsid w:val="000319D7"/>
    <w:rsid w:val="00031D6C"/>
    <w:rsid w:val="00033561"/>
    <w:rsid w:val="00040D37"/>
    <w:rsid w:val="0004157A"/>
    <w:rsid w:val="00045A72"/>
    <w:rsid w:val="0005331E"/>
    <w:rsid w:val="00053E6C"/>
    <w:rsid w:val="00055133"/>
    <w:rsid w:val="0005630C"/>
    <w:rsid w:val="00056D7B"/>
    <w:rsid w:val="000617AA"/>
    <w:rsid w:val="00062499"/>
    <w:rsid w:val="00064CD6"/>
    <w:rsid w:val="0007244F"/>
    <w:rsid w:val="00076416"/>
    <w:rsid w:val="00082014"/>
    <w:rsid w:val="00082225"/>
    <w:rsid w:val="00083473"/>
    <w:rsid w:val="00084662"/>
    <w:rsid w:val="000909FC"/>
    <w:rsid w:val="00090E29"/>
    <w:rsid w:val="00091058"/>
    <w:rsid w:val="000919A4"/>
    <w:rsid w:val="00096284"/>
    <w:rsid w:val="00097C70"/>
    <w:rsid w:val="00097C76"/>
    <w:rsid w:val="000A5CA4"/>
    <w:rsid w:val="000B4BD4"/>
    <w:rsid w:val="000B547E"/>
    <w:rsid w:val="000B6026"/>
    <w:rsid w:val="000C00CE"/>
    <w:rsid w:val="000C0865"/>
    <w:rsid w:val="000C0D36"/>
    <w:rsid w:val="000C3735"/>
    <w:rsid w:val="000C3C94"/>
    <w:rsid w:val="000D086C"/>
    <w:rsid w:val="000D39FD"/>
    <w:rsid w:val="000D43D2"/>
    <w:rsid w:val="000D71D9"/>
    <w:rsid w:val="000D7341"/>
    <w:rsid w:val="000E0A47"/>
    <w:rsid w:val="000E1052"/>
    <w:rsid w:val="000E19DA"/>
    <w:rsid w:val="000E2246"/>
    <w:rsid w:val="000E7A7B"/>
    <w:rsid w:val="000F5FF2"/>
    <w:rsid w:val="000F6BF2"/>
    <w:rsid w:val="00102658"/>
    <w:rsid w:val="001028C0"/>
    <w:rsid w:val="00107CBB"/>
    <w:rsid w:val="001138E5"/>
    <w:rsid w:val="00114825"/>
    <w:rsid w:val="0011547F"/>
    <w:rsid w:val="00115F90"/>
    <w:rsid w:val="00123DE5"/>
    <w:rsid w:val="00126272"/>
    <w:rsid w:val="0013047A"/>
    <w:rsid w:val="001315AE"/>
    <w:rsid w:val="00132439"/>
    <w:rsid w:val="00134075"/>
    <w:rsid w:val="001377EC"/>
    <w:rsid w:val="001410C0"/>
    <w:rsid w:val="00141479"/>
    <w:rsid w:val="0014151D"/>
    <w:rsid w:val="00142F8F"/>
    <w:rsid w:val="00143960"/>
    <w:rsid w:val="0014600E"/>
    <w:rsid w:val="001476D4"/>
    <w:rsid w:val="00152D45"/>
    <w:rsid w:val="0016399E"/>
    <w:rsid w:val="001803B5"/>
    <w:rsid w:val="00184A58"/>
    <w:rsid w:val="00185BF5"/>
    <w:rsid w:val="00187DC1"/>
    <w:rsid w:val="001901C7"/>
    <w:rsid w:val="001903D5"/>
    <w:rsid w:val="001908B6"/>
    <w:rsid w:val="00194778"/>
    <w:rsid w:val="001A6189"/>
    <w:rsid w:val="001B2C76"/>
    <w:rsid w:val="001B331C"/>
    <w:rsid w:val="001B36D4"/>
    <w:rsid w:val="001B4FC9"/>
    <w:rsid w:val="001B5949"/>
    <w:rsid w:val="001B6C22"/>
    <w:rsid w:val="001C0B57"/>
    <w:rsid w:val="001C15DA"/>
    <w:rsid w:val="001D557A"/>
    <w:rsid w:val="001D5742"/>
    <w:rsid w:val="001D6D8F"/>
    <w:rsid w:val="001E01D2"/>
    <w:rsid w:val="001F24BD"/>
    <w:rsid w:val="001F3469"/>
    <w:rsid w:val="001F4D8E"/>
    <w:rsid w:val="001F612C"/>
    <w:rsid w:val="001F61C8"/>
    <w:rsid w:val="001F7B78"/>
    <w:rsid w:val="00200006"/>
    <w:rsid w:val="002005C8"/>
    <w:rsid w:val="002009DA"/>
    <w:rsid w:val="00203034"/>
    <w:rsid w:val="00204AEE"/>
    <w:rsid w:val="00207076"/>
    <w:rsid w:val="00207C61"/>
    <w:rsid w:val="002115BF"/>
    <w:rsid w:val="00211C09"/>
    <w:rsid w:val="00214AD5"/>
    <w:rsid w:val="00216DA4"/>
    <w:rsid w:val="00223A58"/>
    <w:rsid w:val="00224C88"/>
    <w:rsid w:val="00225B94"/>
    <w:rsid w:val="00233902"/>
    <w:rsid w:val="0023498F"/>
    <w:rsid w:val="00234B94"/>
    <w:rsid w:val="0023616A"/>
    <w:rsid w:val="00236A77"/>
    <w:rsid w:val="002405E5"/>
    <w:rsid w:val="002408E7"/>
    <w:rsid w:val="00240CC0"/>
    <w:rsid w:val="002446B8"/>
    <w:rsid w:val="00246FD1"/>
    <w:rsid w:val="00251394"/>
    <w:rsid w:val="00253143"/>
    <w:rsid w:val="002533F6"/>
    <w:rsid w:val="00253B47"/>
    <w:rsid w:val="00253F33"/>
    <w:rsid w:val="00256282"/>
    <w:rsid w:val="002577DC"/>
    <w:rsid w:val="00257A1A"/>
    <w:rsid w:val="0026609B"/>
    <w:rsid w:val="00272F6A"/>
    <w:rsid w:val="00273798"/>
    <w:rsid w:val="00281454"/>
    <w:rsid w:val="00282364"/>
    <w:rsid w:val="00282433"/>
    <w:rsid w:val="00290C96"/>
    <w:rsid w:val="00291691"/>
    <w:rsid w:val="002924DC"/>
    <w:rsid w:val="0029251D"/>
    <w:rsid w:val="00293443"/>
    <w:rsid w:val="00293C38"/>
    <w:rsid w:val="00297401"/>
    <w:rsid w:val="002A0379"/>
    <w:rsid w:val="002A3101"/>
    <w:rsid w:val="002B0D8E"/>
    <w:rsid w:val="002B1298"/>
    <w:rsid w:val="002B2E59"/>
    <w:rsid w:val="002B7BF5"/>
    <w:rsid w:val="002C623B"/>
    <w:rsid w:val="002D3B1A"/>
    <w:rsid w:val="002D4182"/>
    <w:rsid w:val="002D4FC1"/>
    <w:rsid w:val="002D6C97"/>
    <w:rsid w:val="002E1B72"/>
    <w:rsid w:val="002E4702"/>
    <w:rsid w:val="002E5A92"/>
    <w:rsid w:val="002E7DA8"/>
    <w:rsid w:val="002F5930"/>
    <w:rsid w:val="002F5F18"/>
    <w:rsid w:val="002F6B59"/>
    <w:rsid w:val="00301F04"/>
    <w:rsid w:val="0031119B"/>
    <w:rsid w:val="003116D4"/>
    <w:rsid w:val="00315B99"/>
    <w:rsid w:val="00317566"/>
    <w:rsid w:val="00320682"/>
    <w:rsid w:val="00321379"/>
    <w:rsid w:val="00326941"/>
    <w:rsid w:val="00327C80"/>
    <w:rsid w:val="00327F92"/>
    <w:rsid w:val="00331532"/>
    <w:rsid w:val="00331B93"/>
    <w:rsid w:val="0033726C"/>
    <w:rsid w:val="00342216"/>
    <w:rsid w:val="00343D45"/>
    <w:rsid w:val="00344701"/>
    <w:rsid w:val="003473E6"/>
    <w:rsid w:val="00347E6A"/>
    <w:rsid w:val="0035183D"/>
    <w:rsid w:val="00355085"/>
    <w:rsid w:val="0035759E"/>
    <w:rsid w:val="00357A1D"/>
    <w:rsid w:val="00357CF8"/>
    <w:rsid w:val="00360CF3"/>
    <w:rsid w:val="00361DEF"/>
    <w:rsid w:val="00362F27"/>
    <w:rsid w:val="00365D5C"/>
    <w:rsid w:val="003667DD"/>
    <w:rsid w:val="003725BA"/>
    <w:rsid w:val="00373646"/>
    <w:rsid w:val="00373C90"/>
    <w:rsid w:val="003751D7"/>
    <w:rsid w:val="00375A3E"/>
    <w:rsid w:val="00375F7F"/>
    <w:rsid w:val="00376028"/>
    <w:rsid w:val="00376105"/>
    <w:rsid w:val="00382A71"/>
    <w:rsid w:val="00383936"/>
    <w:rsid w:val="003851D4"/>
    <w:rsid w:val="00390060"/>
    <w:rsid w:val="00392142"/>
    <w:rsid w:val="003A0EB4"/>
    <w:rsid w:val="003A4DB5"/>
    <w:rsid w:val="003A7156"/>
    <w:rsid w:val="003A7DCE"/>
    <w:rsid w:val="003B1FCF"/>
    <w:rsid w:val="003B33FB"/>
    <w:rsid w:val="003B5EE7"/>
    <w:rsid w:val="003B7749"/>
    <w:rsid w:val="003B787E"/>
    <w:rsid w:val="003C0267"/>
    <w:rsid w:val="003C24F7"/>
    <w:rsid w:val="003C67C8"/>
    <w:rsid w:val="003C7F5B"/>
    <w:rsid w:val="003D0371"/>
    <w:rsid w:val="003D0942"/>
    <w:rsid w:val="003D1C89"/>
    <w:rsid w:val="003D263A"/>
    <w:rsid w:val="003D49E2"/>
    <w:rsid w:val="003D4DD7"/>
    <w:rsid w:val="003D6F81"/>
    <w:rsid w:val="003E030F"/>
    <w:rsid w:val="003E05EA"/>
    <w:rsid w:val="003E50A9"/>
    <w:rsid w:val="003E5C37"/>
    <w:rsid w:val="003E7627"/>
    <w:rsid w:val="003F16D5"/>
    <w:rsid w:val="003F1D06"/>
    <w:rsid w:val="003F2120"/>
    <w:rsid w:val="003F4246"/>
    <w:rsid w:val="003F59E3"/>
    <w:rsid w:val="003F7589"/>
    <w:rsid w:val="0040161B"/>
    <w:rsid w:val="0040630F"/>
    <w:rsid w:val="00411E6C"/>
    <w:rsid w:val="00414392"/>
    <w:rsid w:val="0041765B"/>
    <w:rsid w:val="004213D7"/>
    <w:rsid w:val="00421C17"/>
    <w:rsid w:val="004226F0"/>
    <w:rsid w:val="00424DD5"/>
    <w:rsid w:val="0042633C"/>
    <w:rsid w:val="00431EF9"/>
    <w:rsid w:val="00432063"/>
    <w:rsid w:val="00433CA3"/>
    <w:rsid w:val="004343C3"/>
    <w:rsid w:val="00437B4D"/>
    <w:rsid w:val="00445870"/>
    <w:rsid w:val="00451562"/>
    <w:rsid w:val="00452001"/>
    <w:rsid w:val="00452F4A"/>
    <w:rsid w:val="00453C82"/>
    <w:rsid w:val="00467495"/>
    <w:rsid w:val="00467A0A"/>
    <w:rsid w:val="00467C8B"/>
    <w:rsid w:val="00470BE2"/>
    <w:rsid w:val="004715E7"/>
    <w:rsid w:val="00472C98"/>
    <w:rsid w:val="00472F80"/>
    <w:rsid w:val="00477379"/>
    <w:rsid w:val="00477531"/>
    <w:rsid w:val="00484BE5"/>
    <w:rsid w:val="00485D6E"/>
    <w:rsid w:val="00487963"/>
    <w:rsid w:val="00492986"/>
    <w:rsid w:val="00495BF7"/>
    <w:rsid w:val="0049761C"/>
    <w:rsid w:val="004A5E29"/>
    <w:rsid w:val="004B1408"/>
    <w:rsid w:val="004B4FFF"/>
    <w:rsid w:val="004B5A20"/>
    <w:rsid w:val="004B6570"/>
    <w:rsid w:val="004B7FE3"/>
    <w:rsid w:val="004C0D0D"/>
    <w:rsid w:val="004C0F7A"/>
    <w:rsid w:val="004C15CE"/>
    <w:rsid w:val="004C1D4C"/>
    <w:rsid w:val="004C3D5C"/>
    <w:rsid w:val="004C4A79"/>
    <w:rsid w:val="004D26DE"/>
    <w:rsid w:val="004D6578"/>
    <w:rsid w:val="004D794D"/>
    <w:rsid w:val="004E1C9D"/>
    <w:rsid w:val="004E3C73"/>
    <w:rsid w:val="004E651B"/>
    <w:rsid w:val="004F39DE"/>
    <w:rsid w:val="004F707E"/>
    <w:rsid w:val="005020FF"/>
    <w:rsid w:val="0050259F"/>
    <w:rsid w:val="00502825"/>
    <w:rsid w:val="00504072"/>
    <w:rsid w:val="005066B8"/>
    <w:rsid w:val="00506992"/>
    <w:rsid w:val="00510316"/>
    <w:rsid w:val="005126A1"/>
    <w:rsid w:val="00513526"/>
    <w:rsid w:val="0051521B"/>
    <w:rsid w:val="00515CDB"/>
    <w:rsid w:val="00523C5C"/>
    <w:rsid w:val="005318A1"/>
    <w:rsid w:val="00532F25"/>
    <w:rsid w:val="005362A2"/>
    <w:rsid w:val="00536801"/>
    <w:rsid w:val="00541B1E"/>
    <w:rsid w:val="0054270E"/>
    <w:rsid w:val="00543E9C"/>
    <w:rsid w:val="00545B96"/>
    <w:rsid w:val="00547EBF"/>
    <w:rsid w:val="0055147E"/>
    <w:rsid w:val="005529EE"/>
    <w:rsid w:val="00552C6B"/>
    <w:rsid w:val="00555E94"/>
    <w:rsid w:val="00557027"/>
    <w:rsid w:val="005620AA"/>
    <w:rsid w:val="005620C4"/>
    <w:rsid w:val="0056473C"/>
    <w:rsid w:val="0056546C"/>
    <w:rsid w:val="00566101"/>
    <w:rsid w:val="00571666"/>
    <w:rsid w:val="00571CE3"/>
    <w:rsid w:val="00571E99"/>
    <w:rsid w:val="005726E1"/>
    <w:rsid w:val="00573389"/>
    <w:rsid w:val="005748EE"/>
    <w:rsid w:val="0057492C"/>
    <w:rsid w:val="0057529D"/>
    <w:rsid w:val="0058120D"/>
    <w:rsid w:val="00584F87"/>
    <w:rsid w:val="00587B48"/>
    <w:rsid w:val="005914C3"/>
    <w:rsid w:val="005931DA"/>
    <w:rsid w:val="00593695"/>
    <w:rsid w:val="0059667C"/>
    <w:rsid w:val="00597AEC"/>
    <w:rsid w:val="005A02F8"/>
    <w:rsid w:val="005A0415"/>
    <w:rsid w:val="005A2260"/>
    <w:rsid w:val="005A2CD3"/>
    <w:rsid w:val="005A40A8"/>
    <w:rsid w:val="005A6F82"/>
    <w:rsid w:val="005B2365"/>
    <w:rsid w:val="005B384B"/>
    <w:rsid w:val="005B51A1"/>
    <w:rsid w:val="005B65A0"/>
    <w:rsid w:val="005C00B1"/>
    <w:rsid w:val="005C0E9C"/>
    <w:rsid w:val="005C3474"/>
    <w:rsid w:val="005C424D"/>
    <w:rsid w:val="005C49A0"/>
    <w:rsid w:val="005C4B19"/>
    <w:rsid w:val="005C50D8"/>
    <w:rsid w:val="005C520E"/>
    <w:rsid w:val="005C6C5F"/>
    <w:rsid w:val="005D2EA7"/>
    <w:rsid w:val="005D3945"/>
    <w:rsid w:val="005D4F44"/>
    <w:rsid w:val="005D5911"/>
    <w:rsid w:val="005D5D0C"/>
    <w:rsid w:val="005D67AF"/>
    <w:rsid w:val="005E7290"/>
    <w:rsid w:val="005F51CC"/>
    <w:rsid w:val="005F7586"/>
    <w:rsid w:val="0060136C"/>
    <w:rsid w:val="00603239"/>
    <w:rsid w:val="006057E3"/>
    <w:rsid w:val="00607C7C"/>
    <w:rsid w:val="006153C4"/>
    <w:rsid w:val="00620334"/>
    <w:rsid w:val="00621E5D"/>
    <w:rsid w:val="006224B1"/>
    <w:rsid w:val="00623F24"/>
    <w:rsid w:val="00624CB2"/>
    <w:rsid w:val="006310BB"/>
    <w:rsid w:val="006344B6"/>
    <w:rsid w:val="00635072"/>
    <w:rsid w:val="00635933"/>
    <w:rsid w:val="0063614C"/>
    <w:rsid w:val="0064135B"/>
    <w:rsid w:val="00641CE8"/>
    <w:rsid w:val="00643B29"/>
    <w:rsid w:val="00643CC3"/>
    <w:rsid w:val="00647FBA"/>
    <w:rsid w:val="0065406B"/>
    <w:rsid w:val="00654EDF"/>
    <w:rsid w:val="006552EA"/>
    <w:rsid w:val="006601BD"/>
    <w:rsid w:val="006606C1"/>
    <w:rsid w:val="0066387A"/>
    <w:rsid w:val="00663A5C"/>
    <w:rsid w:val="0066710F"/>
    <w:rsid w:val="00676636"/>
    <w:rsid w:val="00677178"/>
    <w:rsid w:val="00680533"/>
    <w:rsid w:val="00682919"/>
    <w:rsid w:val="00686782"/>
    <w:rsid w:val="006869C3"/>
    <w:rsid w:val="00691413"/>
    <w:rsid w:val="00697546"/>
    <w:rsid w:val="006A0D54"/>
    <w:rsid w:val="006A19C2"/>
    <w:rsid w:val="006A4812"/>
    <w:rsid w:val="006A5219"/>
    <w:rsid w:val="006B06E4"/>
    <w:rsid w:val="006B10F5"/>
    <w:rsid w:val="006C14B2"/>
    <w:rsid w:val="006C3E16"/>
    <w:rsid w:val="006C4196"/>
    <w:rsid w:val="006C44E0"/>
    <w:rsid w:val="006C59A1"/>
    <w:rsid w:val="006C71AB"/>
    <w:rsid w:val="006D0237"/>
    <w:rsid w:val="006D034C"/>
    <w:rsid w:val="006D2AAE"/>
    <w:rsid w:val="006E00B7"/>
    <w:rsid w:val="006F2B40"/>
    <w:rsid w:val="006F3E4A"/>
    <w:rsid w:val="006F6F86"/>
    <w:rsid w:val="006F7C2A"/>
    <w:rsid w:val="007002F3"/>
    <w:rsid w:val="00700787"/>
    <w:rsid w:val="00701317"/>
    <w:rsid w:val="007024EC"/>
    <w:rsid w:val="00703750"/>
    <w:rsid w:val="0070472C"/>
    <w:rsid w:val="00707803"/>
    <w:rsid w:val="00707B80"/>
    <w:rsid w:val="0071152D"/>
    <w:rsid w:val="00712D6A"/>
    <w:rsid w:val="00714C10"/>
    <w:rsid w:val="00715FF0"/>
    <w:rsid w:val="00730A9D"/>
    <w:rsid w:val="00731AAA"/>
    <w:rsid w:val="00733186"/>
    <w:rsid w:val="00734042"/>
    <w:rsid w:val="007350A6"/>
    <w:rsid w:val="00735194"/>
    <w:rsid w:val="00736D19"/>
    <w:rsid w:val="0074013C"/>
    <w:rsid w:val="0074061B"/>
    <w:rsid w:val="00742CD2"/>
    <w:rsid w:val="007432D4"/>
    <w:rsid w:val="0074445D"/>
    <w:rsid w:val="007468C2"/>
    <w:rsid w:val="0075008B"/>
    <w:rsid w:val="00751614"/>
    <w:rsid w:val="00751EC9"/>
    <w:rsid w:val="00752534"/>
    <w:rsid w:val="0075513D"/>
    <w:rsid w:val="00755BCD"/>
    <w:rsid w:val="00755C2E"/>
    <w:rsid w:val="0075682A"/>
    <w:rsid w:val="007601C4"/>
    <w:rsid w:val="007616BA"/>
    <w:rsid w:val="00763788"/>
    <w:rsid w:val="0076393B"/>
    <w:rsid w:val="00770CE8"/>
    <w:rsid w:val="00773D82"/>
    <w:rsid w:val="00777F6B"/>
    <w:rsid w:val="007802AA"/>
    <w:rsid w:val="0078074B"/>
    <w:rsid w:val="00784C6E"/>
    <w:rsid w:val="007865A4"/>
    <w:rsid w:val="00791259"/>
    <w:rsid w:val="00791705"/>
    <w:rsid w:val="0079472C"/>
    <w:rsid w:val="007957BC"/>
    <w:rsid w:val="00796869"/>
    <w:rsid w:val="00797583"/>
    <w:rsid w:val="007A0A60"/>
    <w:rsid w:val="007A5383"/>
    <w:rsid w:val="007A7925"/>
    <w:rsid w:val="007B1281"/>
    <w:rsid w:val="007B2E54"/>
    <w:rsid w:val="007B40BD"/>
    <w:rsid w:val="007B6DC9"/>
    <w:rsid w:val="007C2B07"/>
    <w:rsid w:val="007D0351"/>
    <w:rsid w:val="007D0632"/>
    <w:rsid w:val="007D143B"/>
    <w:rsid w:val="007D35F6"/>
    <w:rsid w:val="007D38D7"/>
    <w:rsid w:val="007D3FDB"/>
    <w:rsid w:val="007E324B"/>
    <w:rsid w:val="007F03FE"/>
    <w:rsid w:val="007F1823"/>
    <w:rsid w:val="007F211C"/>
    <w:rsid w:val="007F4CD4"/>
    <w:rsid w:val="007F5331"/>
    <w:rsid w:val="007F5D6F"/>
    <w:rsid w:val="00800AE6"/>
    <w:rsid w:val="0080420F"/>
    <w:rsid w:val="00804D89"/>
    <w:rsid w:val="00805D40"/>
    <w:rsid w:val="00807886"/>
    <w:rsid w:val="00810E15"/>
    <w:rsid w:val="008151E6"/>
    <w:rsid w:val="00815665"/>
    <w:rsid w:val="00817EC8"/>
    <w:rsid w:val="0082361F"/>
    <w:rsid w:val="0082785D"/>
    <w:rsid w:val="00830946"/>
    <w:rsid w:val="0083173B"/>
    <w:rsid w:val="00832D5B"/>
    <w:rsid w:val="00833A7D"/>
    <w:rsid w:val="008356AF"/>
    <w:rsid w:val="00841EA8"/>
    <w:rsid w:val="008428BB"/>
    <w:rsid w:val="008437A6"/>
    <w:rsid w:val="00844649"/>
    <w:rsid w:val="00855DAF"/>
    <w:rsid w:val="0085648A"/>
    <w:rsid w:val="00857C03"/>
    <w:rsid w:val="00857CD6"/>
    <w:rsid w:val="00857DBA"/>
    <w:rsid w:val="008601E5"/>
    <w:rsid w:val="00863F16"/>
    <w:rsid w:val="008647FD"/>
    <w:rsid w:val="00865D0A"/>
    <w:rsid w:val="0087149C"/>
    <w:rsid w:val="008834BA"/>
    <w:rsid w:val="00883F27"/>
    <w:rsid w:val="00885CE7"/>
    <w:rsid w:val="008905BA"/>
    <w:rsid w:val="00891512"/>
    <w:rsid w:val="008915B1"/>
    <w:rsid w:val="00893CC0"/>
    <w:rsid w:val="00893E72"/>
    <w:rsid w:val="00894F84"/>
    <w:rsid w:val="008966E7"/>
    <w:rsid w:val="00897514"/>
    <w:rsid w:val="008A1EAD"/>
    <w:rsid w:val="008B2850"/>
    <w:rsid w:val="008B335D"/>
    <w:rsid w:val="008B4184"/>
    <w:rsid w:val="008C316D"/>
    <w:rsid w:val="008C48D2"/>
    <w:rsid w:val="008C600A"/>
    <w:rsid w:val="008D0D59"/>
    <w:rsid w:val="008D193C"/>
    <w:rsid w:val="008D1D8F"/>
    <w:rsid w:val="008D312B"/>
    <w:rsid w:val="008D68DA"/>
    <w:rsid w:val="008E063D"/>
    <w:rsid w:val="008E1A56"/>
    <w:rsid w:val="008E31EE"/>
    <w:rsid w:val="008E4512"/>
    <w:rsid w:val="008E5969"/>
    <w:rsid w:val="008E79A5"/>
    <w:rsid w:val="008F0C6C"/>
    <w:rsid w:val="008F41D5"/>
    <w:rsid w:val="008F5257"/>
    <w:rsid w:val="008F6CD4"/>
    <w:rsid w:val="0090224D"/>
    <w:rsid w:val="00904022"/>
    <w:rsid w:val="00904D9E"/>
    <w:rsid w:val="00906138"/>
    <w:rsid w:val="00906624"/>
    <w:rsid w:val="009075F2"/>
    <w:rsid w:val="00907D94"/>
    <w:rsid w:val="00910434"/>
    <w:rsid w:val="00910D8B"/>
    <w:rsid w:val="00911387"/>
    <w:rsid w:val="009127CA"/>
    <w:rsid w:val="009130DF"/>
    <w:rsid w:val="00913573"/>
    <w:rsid w:val="00914139"/>
    <w:rsid w:val="009246A3"/>
    <w:rsid w:val="009273CA"/>
    <w:rsid w:val="009274AE"/>
    <w:rsid w:val="00927914"/>
    <w:rsid w:val="00927F8A"/>
    <w:rsid w:val="009308AA"/>
    <w:rsid w:val="00930D16"/>
    <w:rsid w:val="00931B68"/>
    <w:rsid w:val="00932977"/>
    <w:rsid w:val="00933FFA"/>
    <w:rsid w:val="00935A21"/>
    <w:rsid w:val="00935BA8"/>
    <w:rsid w:val="00940523"/>
    <w:rsid w:val="00940DBD"/>
    <w:rsid w:val="00944160"/>
    <w:rsid w:val="00945554"/>
    <w:rsid w:val="00946B51"/>
    <w:rsid w:val="00950D1C"/>
    <w:rsid w:val="009522A4"/>
    <w:rsid w:val="00954B9B"/>
    <w:rsid w:val="00956C26"/>
    <w:rsid w:val="00957431"/>
    <w:rsid w:val="00962CED"/>
    <w:rsid w:val="009638C3"/>
    <w:rsid w:val="00965FF9"/>
    <w:rsid w:val="00966C1B"/>
    <w:rsid w:val="00966D7F"/>
    <w:rsid w:val="00976BC5"/>
    <w:rsid w:val="00985141"/>
    <w:rsid w:val="009853C2"/>
    <w:rsid w:val="00986D43"/>
    <w:rsid w:val="00987FCC"/>
    <w:rsid w:val="0099157D"/>
    <w:rsid w:val="00992DB9"/>
    <w:rsid w:val="00995EBB"/>
    <w:rsid w:val="009A3188"/>
    <w:rsid w:val="009A688A"/>
    <w:rsid w:val="009A7EBE"/>
    <w:rsid w:val="009B1ADF"/>
    <w:rsid w:val="009B3AA7"/>
    <w:rsid w:val="009B3F28"/>
    <w:rsid w:val="009B4073"/>
    <w:rsid w:val="009B4221"/>
    <w:rsid w:val="009B5027"/>
    <w:rsid w:val="009B6D73"/>
    <w:rsid w:val="009B7205"/>
    <w:rsid w:val="009C1DC9"/>
    <w:rsid w:val="009C1DEC"/>
    <w:rsid w:val="009C2BF8"/>
    <w:rsid w:val="009C3756"/>
    <w:rsid w:val="009C3F46"/>
    <w:rsid w:val="009C553E"/>
    <w:rsid w:val="009D06F6"/>
    <w:rsid w:val="009D298D"/>
    <w:rsid w:val="009D6AAA"/>
    <w:rsid w:val="009E0F51"/>
    <w:rsid w:val="009E4D34"/>
    <w:rsid w:val="009E564C"/>
    <w:rsid w:val="009F3C3C"/>
    <w:rsid w:val="009F4B66"/>
    <w:rsid w:val="00A00358"/>
    <w:rsid w:val="00A02F4C"/>
    <w:rsid w:val="00A0473D"/>
    <w:rsid w:val="00A05020"/>
    <w:rsid w:val="00A07995"/>
    <w:rsid w:val="00A17C6F"/>
    <w:rsid w:val="00A22FBF"/>
    <w:rsid w:val="00A231C3"/>
    <w:rsid w:val="00A24718"/>
    <w:rsid w:val="00A26711"/>
    <w:rsid w:val="00A27350"/>
    <w:rsid w:val="00A30CFE"/>
    <w:rsid w:val="00A32739"/>
    <w:rsid w:val="00A351CE"/>
    <w:rsid w:val="00A353E7"/>
    <w:rsid w:val="00A41261"/>
    <w:rsid w:val="00A42ACE"/>
    <w:rsid w:val="00A44A83"/>
    <w:rsid w:val="00A51CFD"/>
    <w:rsid w:val="00A54FE2"/>
    <w:rsid w:val="00A56FAE"/>
    <w:rsid w:val="00A612F4"/>
    <w:rsid w:val="00A64728"/>
    <w:rsid w:val="00A7133B"/>
    <w:rsid w:val="00A721E0"/>
    <w:rsid w:val="00A73273"/>
    <w:rsid w:val="00A736F1"/>
    <w:rsid w:val="00A745B7"/>
    <w:rsid w:val="00A76DD7"/>
    <w:rsid w:val="00A77486"/>
    <w:rsid w:val="00A778F9"/>
    <w:rsid w:val="00A83BB6"/>
    <w:rsid w:val="00A83FFD"/>
    <w:rsid w:val="00A937DE"/>
    <w:rsid w:val="00A93B1F"/>
    <w:rsid w:val="00A94B76"/>
    <w:rsid w:val="00A95C17"/>
    <w:rsid w:val="00A976E6"/>
    <w:rsid w:val="00AA0FC0"/>
    <w:rsid w:val="00AA1BDB"/>
    <w:rsid w:val="00AA24DF"/>
    <w:rsid w:val="00AA280E"/>
    <w:rsid w:val="00AA2BD3"/>
    <w:rsid w:val="00AA2C17"/>
    <w:rsid w:val="00AA4751"/>
    <w:rsid w:val="00AA6690"/>
    <w:rsid w:val="00AB5926"/>
    <w:rsid w:val="00AC0A51"/>
    <w:rsid w:val="00AC1202"/>
    <w:rsid w:val="00AC5CE4"/>
    <w:rsid w:val="00AC6563"/>
    <w:rsid w:val="00AD1A16"/>
    <w:rsid w:val="00AD1B01"/>
    <w:rsid w:val="00AD2845"/>
    <w:rsid w:val="00AD5224"/>
    <w:rsid w:val="00AD6024"/>
    <w:rsid w:val="00AE580A"/>
    <w:rsid w:val="00AF2F1C"/>
    <w:rsid w:val="00AF3AA3"/>
    <w:rsid w:val="00AF415B"/>
    <w:rsid w:val="00AF75EB"/>
    <w:rsid w:val="00B02297"/>
    <w:rsid w:val="00B0339C"/>
    <w:rsid w:val="00B061C0"/>
    <w:rsid w:val="00B06F23"/>
    <w:rsid w:val="00B1300C"/>
    <w:rsid w:val="00B13CFE"/>
    <w:rsid w:val="00B20470"/>
    <w:rsid w:val="00B2068D"/>
    <w:rsid w:val="00B22266"/>
    <w:rsid w:val="00B27A04"/>
    <w:rsid w:val="00B327DA"/>
    <w:rsid w:val="00B33B9D"/>
    <w:rsid w:val="00B35982"/>
    <w:rsid w:val="00B4147D"/>
    <w:rsid w:val="00B50567"/>
    <w:rsid w:val="00B51004"/>
    <w:rsid w:val="00B535E6"/>
    <w:rsid w:val="00B5422C"/>
    <w:rsid w:val="00B62564"/>
    <w:rsid w:val="00B65132"/>
    <w:rsid w:val="00B66ED9"/>
    <w:rsid w:val="00B670F0"/>
    <w:rsid w:val="00B713C0"/>
    <w:rsid w:val="00B720ED"/>
    <w:rsid w:val="00B77D50"/>
    <w:rsid w:val="00B80732"/>
    <w:rsid w:val="00B84BF7"/>
    <w:rsid w:val="00B84FF8"/>
    <w:rsid w:val="00B858A9"/>
    <w:rsid w:val="00B91E63"/>
    <w:rsid w:val="00B92C23"/>
    <w:rsid w:val="00B93892"/>
    <w:rsid w:val="00B96A34"/>
    <w:rsid w:val="00BA6A90"/>
    <w:rsid w:val="00BA7EF0"/>
    <w:rsid w:val="00BB6044"/>
    <w:rsid w:val="00BC0D67"/>
    <w:rsid w:val="00BC21DB"/>
    <w:rsid w:val="00BC2836"/>
    <w:rsid w:val="00BC7279"/>
    <w:rsid w:val="00BD0F36"/>
    <w:rsid w:val="00BD7C9A"/>
    <w:rsid w:val="00BE1C65"/>
    <w:rsid w:val="00BE2661"/>
    <w:rsid w:val="00BE3F65"/>
    <w:rsid w:val="00BE4DBD"/>
    <w:rsid w:val="00BE7A24"/>
    <w:rsid w:val="00BF1523"/>
    <w:rsid w:val="00BF2929"/>
    <w:rsid w:val="00BF356E"/>
    <w:rsid w:val="00BF40E8"/>
    <w:rsid w:val="00BF4C77"/>
    <w:rsid w:val="00C023FB"/>
    <w:rsid w:val="00C03EF4"/>
    <w:rsid w:val="00C1438C"/>
    <w:rsid w:val="00C17137"/>
    <w:rsid w:val="00C24F7D"/>
    <w:rsid w:val="00C25E7B"/>
    <w:rsid w:val="00C261DF"/>
    <w:rsid w:val="00C268A4"/>
    <w:rsid w:val="00C27C2B"/>
    <w:rsid w:val="00C30F09"/>
    <w:rsid w:val="00C31E68"/>
    <w:rsid w:val="00C32133"/>
    <w:rsid w:val="00C35ED5"/>
    <w:rsid w:val="00C37C66"/>
    <w:rsid w:val="00C40230"/>
    <w:rsid w:val="00C44498"/>
    <w:rsid w:val="00C44E17"/>
    <w:rsid w:val="00C509B4"/>
    <w:rsid w:val="00C53F27"/>
    <w:rsid w:val="00C567B4"/>
    <w:rsid w:val="00C63D3F"/>
    <w:rsid w:val="00C6686D"/>
    <w:rsid w:val="00C77FE2"/>
    <w:rsid w:val="00C811D3"/>
    <w:rsid w:val="00C85882"/>
    <w:rsid w:val="00C85BE7"/>
    <w:rsid w:val="00C92CA9"/>
    <w:rsid w:val="00CA069D"/>
    <w:rsid w:val="00CA0C03"/>
    <w:rsid w:val="00CA5392"/>
    <w:rsid w:val="00CA759C"/>
    <w:rsid w:val="00CB080F"/>
    <w:rsid w:val="00CB0DA8"/>
    <w:rsid w:val="00CB1B43"/>
    <w:rsid w:val="00CB346C"/>
    <w:rsid w:val="00CB3755"/>
    <w:rsid w:val="00CB60BF"/>
    <w:rsid w:val="00CC1089"/>
    <w:rsid w:val="00CC3B5B"/>
    <w:rsid w:val="00CC49A9"/>
    <w:rsid w:val="00CD045C"/>
    <w:rsid w:val="00CD0CFC"/>
    <w:rsid w:val="00CD5FB2"/>
    <w:rsid w:val="00CD6157"/>
    <w:rsid w:val="00CD6A19"/>
    <w:rsid w:val="00CE06F2"/>
    <w:rsid w:val="00CE11A6"/>
    <w:rsid w:val="00CE1C80"/>
    <w:rsid w:val="00CE4DED"/>
    <w:rsid w:val="00CF445B"/>
    <w:rsid w:val="00CF7199"/>
    <w:rsid w:val="00CF7A48"/>
    <w:rsid w:val="00D01BE1"/>
    <w:rsid w:val="00D01EE4"/>
    <w:rsid w:val="00D03B65"/>
    <w:rsid w:val="00D047DC"/>
    <w:rsid w:val="00D06CAA"/>
    <w:rsid w:val="00D07D3C"/>
    <w:rsid w:val="00D10DAE"/>
    <w:rsid w:val="00D11752"/>
    <w:rsid w:val="00D11D39"/>
    <w:rsid w:val="00D27700"/>
    <w:rsid w:val="00D342E2"/>
    <w:rsid w:val="00D37C5F"/>
    <w:rsid w:val="00D42602"/>
    <w:rsid w:val="00D4344A"/>
    <w:rsid w:val="00D43E3F"/>
    <w:rsid w:val="00D4593D"/>
    <w:rsid w:val="00D465E1"/>
    <w:rsid w:val="00D5073F"/>
    <w:rsid w:val="00D52C1F"/>
    <w:rsid w:val="00D5573D"/>
    <w:rsid w:val="00D55CAD"/>
    <w:rsid w:val="00D560DF"/>
    <w:rsid w:val="00D6137F"/>
    <w:rsid w:val="00D62C55"/>
    <w:rsid w:val="00D6373B"/>
    <w:rsid w:val="00D642AC"/>
    <w:rsid w:val="00D667E1"/>
    <w:rsid w:val="00D70F7C"/>
    <w:rsid w:val="00D725B6"/>
    <w:rsid w:val="00D742C7"/>
    <w:rsid w:val="00D74624"/>
    <w:rsid w:val="00D74C4C"/>
    <w:rsid w:val="00D75457"/>
    <w:rsid w:val="00D81DE9"/>
    <w:rsid w:val="00D83C11"/>
    <w:rsid w:val="00D85ABB"/>
    <w:rsid w:val="00D8695C"/>
    <w:rsid w:val="00D90FEA"/>
    <w:rsid w:val="00D925A3"/>
    <w:rsid w:val="00D93585"/>
    <w:rsid w:val="00D93ECE"/>
    <w:rsid w:val="00D949CC"/>
    <w:rsid w:val="00D961ED"/>
    <w:rsid w:val="00DA2C4F"/>
    <w:rsid w:val="00DA371A"/>
    <w:rsid w:val="00DA391C"/>
    <w:rsid w:val="00DA3A7A"/>
    <w:rsid w:val="00DA7375"/>
    <w:rsid w:val="00DB461B"/>
    <w:rsid w:val="00DB55C9"/>
    <w:rsid w:val="00DC14B6"/>
    <w:rsid w:val="00DC4C39"/>
    <w:rsid w:val="00DD1467"/>
    <w:rsid w:val="00DD519E"/>
    <w:rsid w:val="00DD5F42"/>
    <w:rsid w:val="00DD60C0"/>
    <w:rsid w:val="00DE7A8A"/>
    <w:rsid w:val="00DF1B9A"/>
    <w:rsid w:val="00DF5EF9"/>
    <w:rsid w:val="00DF69CF"/>
    <w:rsid w:val="00DF7035"/>
    <w:rsid w:val="00E0056A"/>
    <w:rsid w:val="00E00990"/>
    <w:rsid w:val="00E02446"/>
    <w:rsid w:val="00E0382A"/>
    <w:rsid w:val="00E03F1A"/>
    <w:rsid w:val="00E04FE2"/>
    <w:rsid w:val="00E10D90"/>
    <w:rsid w:val="00E119BA"/>
    <w:rsid w:val="00E22B40"/>
    <w:rsid w:val="00E25A34"/>
    <w:rsid w:val="00E26988"/>
    <w:rsid w:val="00E3615C"/>
    <w:rsid w:val="00E439BA"/>
    <w:rsid w:val="00E43E2A"/>
    <w:rsid w:val="00E464EF"/>
    <w:rsid w:val="00E51B37"/>
    <w:rsid w:val="00E52681"/>
    <w:rsid w:val="00E608DE"/>
    <w:rsid w:val="00E60F57"/>
    <w:rsid w:val="00E61BF6"/>
    <w:rsid w:val="00E6277E"/>
    <w:rsid w:val="00E64C55"/>
    <w:rsid w:val="00E66941"/>
    <w:rsid w:val="00E70FB2"/>
    <w:rsid w:val="00E7106A"/>
    <w:rsid w:val="00E72CA4"/>
    <w:rsid w:val="00E75AF9"/>
    <w:rsid w:val="00E76D3D"/>
    <w:rsid w:val="00E81BC5"/>
    <w:rsid w:val="00E84BDB"/>
    <w:rsid w:val="00E850A0"/>
    <w:rsid w:val="00E875D0"/>
    <w:rsid w:val="00E87DDB"/>
    <w:rsid w:val="00E9004A"/>
    <w:rsid w:val="00E976F7"/>
    <w:rsid w:val="00EA089C"/>
    <w:rsid w:val="00EA69CB"/>
    <w:rsid w:val="00EB2F24"/>
    <w:rsid w:val="00EB330D"/>
    <w:rsid w:val="00EB74C5"/>
    <w:rsid w:val="00EC2376"/>
    <w:rsid w:val="00EC245E"/>
    <w:rsid w:val="00EC2EE0"/>
    <w:rsid w:val="00EC6FA5"/>
    <w:rsid w:val="00ED5B69"/>
    <w:rsid w:val="00ED5BA9"/>
    <w:rsid w:val="00ED6043"/>
    <w:rsid w:val="00ED665A"/>
    <w:rsid w:val="00EE0F45"/>
    <w:rsid w:val="00EE2C07"/>
    <w:rsid w:val="00EE5216"/>
    <w:rsid w:val="00EE680E"/>
    <w:rsid w:val="00EE7BCC"/>
    <w:rsid w:val="00EF0698"/>
    <w:rsid w:val="00EF48AE"/>
    <w:rsid w:val="00EF6E02"/>
    <w:rsid w:val="00EF7523"/>
    <w:rsid w:val="00EF776E"/>
    <w:rsid w:val="00F000E4"/>
    <w:rsid w:val="00F0088D"/>
    <w:rsid w:val="00F01A12"/>
    <w:rsid w:val="00F063F9"/>
    <w:rsid w:val="00F07C5E"/>
    <w:rsid w:val="00F1117C"/>
    <w:rsid w:val="00F14233"/>
    <w:rsid w:val="00F15EE8"/>
    <w:rsid w:val="00F17E24"/>
    <w:rsid w:val="00F2247F"/>
    <w:rsid w:val="00F32160"/>
    <w:rsid w:val="00F327EC"/>
    <w:rsid w:val="00F32949"/>
    <w:rsid w:val="00F409E9"/>
    <w:rsid w:val="00F425C3"/>
    <w:rsid w:val="00F474C1"/>
    <w:rsid w:val="00F56022"/>
    <w:rsid w:val="00F561DB"/>
    <w:rsid w:val="00F567AA"/>
    <w:rsid w:val="00F57FE0"/>
    <w:rsid w:val="00F61E0B"/>
    <w:rsid w:val="00F6239D"/>
    <w:rsid w:val="00F65B41"/>
    <w:rsid w:val="00F66028"/>
    <w:rsid w:val="00F674DC"/>
    <w:rsid w:val="00F677D3"/>
    <w:rsid w:val="00F70FD8"/>
    <w:rsid w:val="00F760E5"/>
    <w:rsid w:val="00F76145"/>
    <w:rsid w:val="00F770D2"/>
    <w:rsid w:val="00F82A9A"/>
    <w:rsid w:val="00F92C02"/>
    <w:rsid w:val="00F95ECF"/>
    <w:rsid w:val="00F9606F"/>
    <w:rsid w:val="00F96FDB"/>
    <w:rsid w:val="00FA13E2"/>
    <w:rsid w:val="00FA21A2"/>
    <w:rsid w:val="00FA2AF1"/>
    <w:rsid w:val="00FA74B1"/>
    <w:rsid w:val="00FA7D72"/>
    <w:rsid w:val="00FB199F"/>
    <w:rsid w:val="00FB6F44"/>
    <w:rsid w:val="00FC129C"/>
    <w:rsid w:val="00FD001E"/>
    <w:rsid w:val="00FD111D"/>
    <w:rsid w:val="00FD299F"/>
    <w:rsid w:val="00FD30E0"/>
    <w:rsid w:val="00FD3895"/>
    <w:rsid w:val="00FF19ED"/>
    <w:rsid w:val="00FF3FF3"/>
    <w:rsid w:val="00FF6C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08F55C"/>
  <w15:docId w15:val="{75907DF1-0E12-45E6-8C03-DA1D63AC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paragraph" w:styleId="berschrift1">
    <w:name w:val="heading 1"/>
    <w:basedOn w:val="Standard"/>
    <w:link w:val="berschrift1Zchn"/>
    <w:uiPriority w:val="9"/>
    <w:qFormat/>
    <w:rsid w:val="00EC2376"/>
    <w:pPr>
      <w:suppressAutoHyphens w:val="0"/>
      <w:spacing w:before="100" w:beforeAutospacing="1" w:after="100" w:afterAutospacing="1"/>
      <w:outlineLvl w:val="0"/>
    </w:pPr>
    <w:rPr>
      <w:b/>
      <w:bCs/>
      <w:kern w:val="36"/>
      <w:sz w:val="48"/>
      <w:szCs w:val="48"/>
      <w:lang w:val="x-none" w:eastAsia="x-none"/>
    </w:rPr>
  </w:style>
  <w:style w:type="paragraph" w:styleId="berschrift2">
    <w:name w:val="heading 2"/>
    <w:basedOn w:val="Standard"/>
    <w:next w:val="Standard"/>
    <w:link w:val="berschrift2Zchn"/>
    <w:uiPriority w:val="9"/>
    <w:semiHidden/>
    <w:unhideWhenUsed/>
    <w:qFormat/>
    <w:rsid w:val="001D5742"/>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715FF0"/>
    <w:pPr>
      <w:keepNext/>
      <w:spacing w:before="240" w:after="60"/>
      <w:outlineLvl w:val="2"/>
    </w:pPr>
    <w:rPr>
      <w:rFonts w:asciiTheme="majorHAnsi" w:eastAsiaTheme="majorEastAsia" w:hAnsiTheme="majorHAnsi"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Wingdings"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Wingdings"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Wingdings"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3z1">
    <w:name w:val="WW8Num13z1"/>
    <w:rPr>
      <w:rFonts w:ascii="Courier New" w:hAnsi="Courier New"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Wingdings" w:hint="default"/>
    </w:rPr>
  </w:style>
  <w:style w:type="character" w:customStyle="1" w:styleId="WW8Num14z2">
    <w:name w:val="WW8Num14z2"/>
    <w:rPr>
      <w:rFonts w:ascii="Wingdings" w:hAnsi="Wingdings" w:cs="Wingdings" w:hint="default"/>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character" w:styleId="BesuchterHyperlink">
    <w:name w:val="FollowedHyperlink"/>
    <w:rPr>
      <w:color w:val="800080"/>
      <w:u w:val="single"/>
    </w:rPr>
  </w:style>
  <w:style w:type="character" w:customStyle="1" w:styleId="subheadline1">
    <w:name w:val="subheadline1"/>
    <w:rPr>
      <w:rFonts w:ascii="Arial" w:hAnsi="Arial" w:cs="Arial" w:hint="default"/>
      <w:b/>
      <w:bCs/>
      <w:color w:val="C34100"/>
      <w:sz w:val="20"/>
      <w:szCs w:val="20"/>
      <w:shd w:val="clear" w:color="auto" w:fill="auto"/>
    </w:rPr>
  </w:style>
  <w:style w:type="character" w:customStyle="1" w:styleId="FontStyle16">
    <w:name w:val="Font Style16"/>
    <w:rPr>
      <w:rFonts w:ascii="Times New Roman" w:hAnsi="Times New Roman" w:cs="Times New Roman"/>
      <w:spacing w:val="10"/>
      <w:sz w:val="20"/>
    </w:rPr>
  </w:style>
  <w:style w:type="character" w:customStyle="1" w:styleId="FontStyle15">
    <w:name w:val="Font Style15"/>
    <w:rPr>
      <w:rFonts w:ascii="Times New Roman" w:hAnsi="Times New Roman" w:cs="Times New Roman"/>
      <w:sz w:val="24"/>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copytext">
    <w:name w:val="copytext"/>
    <w:basedOn w:val="Standard"/>
    <w:pPr>
      <w:spacing w:before="280" w:after="280"/>
    </w:pPr>
    <w:rPr>
      <w:rFonts w:ascii="Arial" w:hAnsi="Arial" w:cs="Arial"/>
      <w:color w:val="000000"/>
      <w:sz w:val="20"/>
      <w:szCs w:val="20"/>
    </w:rPr>
  </w:style>
  <w:style w:type="paragraph" w:customStyle="1" w:styleId="Verdana">
    <w:name w:val="Verdana"/>
    <w:basedOn w:val="Standard"/>
    <w:pPr>
      <w:ind w:right="1021"/>
    </w:pPr>
    <w:rPr>
      <w:rFonts w:ascii="Verdana" w:hAnsi="Verdana" w:cs="Verdana"/>
      <w:sz w:val="20"/>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styleId="Listenabsatz">
    <w:name w:val="List Paragraph"/>
    <w:basedOn w:val="Standard"/>
    <w:uiPriority w:val="34"/>
    <w:qFormat/>
    <w:pPr>
      <w:spacing w:after="200" w:line="276" w:lineRule="auto"/>
      <w:ind w:left="720"/>
    </w:pPr>
    <w:rPr>
      <w:rFonts w:ascii="Calibri" w:hAnsi="Calibri" w:cs="Calibri"/>
      <w:sz w:val="22"/>
      <w:szCs w:val="22"/>
    </w:rPr>
  </w:style>
  <w:style w:type="paragraph" w:customStyle="1" w:styleId="StandardWeb1">
    <w:name w:val="Standard (Web)1"/>
    <w:basedOn w:val="Standard"/>
    <w:pPr>
      <w:spacing w:before="280" w:after="280"/>
    </w:pPr>
    <w:rPr>
      <w:rFonts w:eastAsia="MS Mincho"/>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styleId="Sprechblasentext">
    <w:name w:val="Balloon Text"/>
    <w:basedOn w:val="Standard"/>
    <w:link w:val="SprechblasentextZchn"/>
    <w:uiPriority w:val="99"/>
    <w:semiHidden/>
    <w:unhideWhenUsed/>
    <w:rsid w:val="00B65132"/>
    <w:rPr>
      <w:rFonts w:ascii="Tahoma" w:hAnsi="Tahoma"/>
      <w:sz w:val="16"/>
      <w:szCs w:val="16"/>
    </w:rPr>
  </w:style>
  <w:style w:type="character" w:customStyle="1" w:styleId="SprechblasentextZchn">
    <w:name w:val="Sprechblasentext Zchn"/>
    <w:link w:val="Sprechblasentext"/>
    <w:uiPriority w:val="99"/>
    <w:semiHidden/>
    <w:rsid w:val="00B65132"/>
    <w:rPr>
      <w:rFonts w:ascii="Tahoma" w:hAnsi="Tahoma" w:cs="Tahoma"/>
      <w:sz w:val="16"/>
      <w:szCs w:val="16"/>
      <w:lang w:val="de-DE" w:eastAsia="ar-SA"/>
    </w:rPr>
  </w:style>
  <w:style w:type="paragraph" w:styleId="NurText">
    <w:name w:val="Plain Text"/>
    <w:basedOn w:val="Standard"/>
    <w:link w:val="NurTextZchn"/>
    <w:uiPriority w:val="99"/>
    <w:unhideWhenUsed/>
    <w:rsid w:val="00F66028"/>
    <w:pPr>
      <w:suppressAutoHyphens w:val="0"/>
    </w:pPr>
    <w:rPr>
      <w:rFonts w:ascii="Calibri" w:eastAsia="Calibri" w:hAnsi="Calibri"/>
      <w:sz w:val="22"/>
      <w:szCs w:val="21"/>
      <w:lang w:val="x-none" w:eastAsia="x-none"/>
    </w:rPr>
  </w:style>
  <w:style w:type="character" w:customStyle="1" w:styleId="NurTextZchn">
    <w:name w:val="Nur Text Zchn"/>
    <w:link w:val="NurText"/>
    <w:uiPriority w:val="99"/>
    <w:rsid w:val="00F66028"/>
    <w:rPr>
      <w:rFonts w:ascii="Calibri" w:eastAsia="Calibri" w:hAnsi="Calibri"/>
      <w:sz w:val="22"/>
      <w:szCs w:val="21"/>
    </w:rPr>
  </w:style>
  <w:style w:type="paragraph" w:customStyle="1" w:styleId="Default">
    <w:name w:val="Default"/>
    <w:rsid w:val="00F66028"/>
    <w:pPr>
      <w:autoSpaceDE w:val="0"/>
      <w:autoSpaceDN w:val="0"/>
      <w:adjustRightInd w:val="0"/>
    </w:pPr>
    <w:rPr>
      <w:rFonts w:ascii="Arial" w:hAnsi="Arial" w:cs="Arial"/>
      <w:color w:val="000000"/>
      <w:sz w:val="24"/>
      <w:szCs w:val="24"/>
      <w:lang w:val="en-US" w:eastAsia="en-US"/>
    </w:rPr>
  </w:style>
  <w:style w:type="character" w:customStyle="1" w:styleId="berschrift1Zchn">
    <w:name w:val="Überschrift 1 Zchn"/>
    <w:link w:val="berschrift1"/>
    <w:uiPriority w:val="9"/>
    <w:rsid w:val="00EC2376"/>
    <w:rPr>
      <w:b/>
      <w:bCs/>
      <w:kern w:val="36"/>
      <w:sz w:val="48"/>
      <w:szCs w:val="48"/>
    </w:rPr>
  </w:style>
  <w:style w:type="character" w:customStyle="1" w:styleId="apple-converted-space">
    <w:name w:val="apple-converted-space"/>
    <w:rsid w:val="00AA24DF"/>
  </w:style>
  <w:style w:type="character" w:styleId="Kommentarzeichen">
    <w:name w:val="annotation reference"/>
    <w:uiPriority w:val="99"/>
    <w:semiHidden/>
    <w:unhideWhenUsed/>
    <w:rsid w:val="00E439BA"/>
    <w:rPr>
      <w:sz w:val="16"/>
      <w:szCs w:val="16"/>
    </w:rPr>
  </w:style>
  <w:style w:type="paragraph" w:styleId="Kommentartext">
    <w:name w:val="annotation text"/>
    <w:basedOn w:val="Standard"/>
    <w:link w:val="KommentartextZchn"/>
    <w:uiPriority w:val="99"/>
    <w:semiHidden/>
    <w:unhideWhenUsed/>
    <w:rsid w:val="00E439BA"/>
    <w:rPr>
      <w:sz w:val="20"/>
      <w:szCs w:val="20"/>
    </w:rPr>
  </w:style>
  <w:style w:type="character" w:customStyle="1" w:styleId="KommentartextZchn">
    <w:name w:val="Kommentartext Zchn"/>
    <w:link w:val="Kommentartext"/>
    <w:uiPriority w:val="99"/>
    <w:semiHidden/>
    <w:rsid w:val="00E439BA"/>
    <w:rPr>
      <w:lang w:val="de-DE" w:eastAsia="ar-SA"/>
    </w:rPr>
  </w:style>
  <w:style w:type="paragraph" w:styleId="Kommentarthema">
    <w:name w:val="annotation subject"/>
    <w:basedOn w:val="Kommentartext"/>
    <w:next w:val="Kommentartext"/>
    <w:link w:val="KommentarthemaZchn"/>
    <w:uiPriority w:val="99"/>
    <w:semiHidden/>
    <w:unhideWhenUsed/>
    <w:rsid w:val="00E439BA"/>
    <w:rPr>
      <w:b/>
      <w:bCs/>
    </w:rPr>
  </w:style>
  <w:style w:type="character" w:customStyle="1" w:styleId="KommentarthemaZchn">
    <w:name w:val="Kommentarthema Zchn"/>
    <w:link w:val="Kommentarthema"/>
    <w:uiPriority w:val="99"/>
    <w:semiHidden/>
    <w:rsid w:val="00E439BA"/>
    <w:rPr>
      <w:b/>
      <w:bCs/>
      <w:lang w:val="de-DE" w:eastAsia="ar-SA"/>
    </w:rPr>
  </w:style>
  <w:style w:type="paragraph" w:styleId="StandardWeb">
    <w:name w:val="Normal (Web)"/>
    <w:basedOn w:val="Standard"/>
    <w:uiPriority w:val="99"/>
    <w:semiHidden/>
    <w:unhideWhenUsed/>
    <w:rsid w:val="00EB330D"/>
    <w:pPr>
      <w:suppressAutoHyphens w:val="0"/>
      <w:spacing w:before="100" w:beforeAutospacing="1" w:after="100" w:afterAutospacing="1"/>
    </w:pPr>
    <w:rPr>
      <w:lang w:eastAsia="de-DE"/>
    </w:rPr>
  </w:style>
  <w:style w:type="character" w:customStyle="1" w:styleId="berschrift3Zchn">
    <w:name w:val="Überschrift 3 Zchn"/>
    <w:basedOn w:val="Absatz-Standardschriftart"/>
    <w:link w:val="berschrift3"/>
    <w:uiPriority w:val="9"/>
    <w:semiHidden/>
    <w:rsid w:val="00715FF0"/>
    <w:rPr>
      <w:rFonts w:asciiTheme="majorHAnsi" w:eastAsiaTheme="majorEastAsia" w:hAnsiTheme="majorHAnsi" w:cstheme="majorBidi"/>
      <w:b/>
      <w:bCs/>
      <w:sz w:val="26"/>
      <w:szCs w:val="26"/>
      <w:lang w:eastAsia="ar-SA"/>
    </w:rPr>
  </w:style>
  <w:style w:type="character" w:customStyle="1" w:styleId="upper">
    <w:name w:val="upper"/>
    <w:rsid w:val="00715FF0"/>
  </w:style>
  <w:style w:type="character" w:styleId="Fett">
    <w:name w:val="Strong"/>
    <w:uiPriority w:val="22"/>
    <w:qFormat/>
    <w:rsid w:val="00143960"/>
    <w:rPr>
      <w:b/>
      <w:bCs/>
    </w:rPr>
  </w:style>
  <w:style w:type="character" w:customStyle="1" w:styleId="berschrift2Zchn">
    <w:name w:val="Überschrift 2 Zchn"/>
    <w:basedOn w:val="Absatz-Standardschriftart"/>
    <w:link w:val="berschrift2"/>
    <w:uiPriority w:val="9"/>
    <w:semiHidden/>
    <w:rsid w:val="001D5742"/>
    <w:rPr>
      <w:rFonts w:asciiTheme="majorHAnsi" w:eastAsiaTheme="majorEastAsia" w:hAnsiTheme="majorHAnsi" w:cstheme="majorBidi"/>
      <w:b/>
      <w:bCs/>
      <w:i/>
      <w:iCs/>
      <w:sz w:val="28"/>
      <w:szCs w:val="28"/>
      <w:lang w:eastAsia="ar-SA"/>
    </w:rPr>
  </w:style>
  <w:style w:type="character" w:customStyle="1" w:styleId="mw-headline">
    <w:name w:val="mw-headline"/>
    <w:rsid w:val="004C3D5C"/>
  </w:style>
  <w:style w:type="character" w:customStyle="1" w:styleId="UnresolvedMention">
    <w:name w:val="Unresolved Mention"/>
    <w:basedOn w:val="Absatz-Standardschriftart"/>
    <w:uiPriority w:val="99"/>
    <w:semiHidden/>
    <w:unhideWhenUsed/>
    <w:rsid w:val="00437B4D"/>
    <w:rPr>
      <w:color w:val="605E5C"/>
      <w:shd w:val="clear" w:color="auto" w:fill="E1DFDD"/>
    </w:rPr>
  </w:style>
  <w:style w:type="character" w:customStyle="1" w:styleId="text--center">
    <w:name w:val="text--center"/>
    <w:basedOn w:val="Absatz-Standardschriftart"/>
    <w:rsid w:val="007A0A60"/>
  </w:style>
  <w:style w:type="paragraph" w:customStyle="1" w:styleId="Standard1">
    <w:name w:val="Standard1"/>
    <w:rsid w:val="002C623B"/>
    <w:rPr>
      <w:rFonts w:eastAsia="ヒラギノ角ゴ Pro W3"/>
      <w:color w:val="000000"/>
      <w:sz w:val="24"/>
    </w:rPr>
  </w:style>
  <w:style w:type="character" w:styleId="Platzhaltertext">
    <w:name w:val="Placeholder Text"/>
    <w:basedOn w:val="Absatz-Standardschriftart"/>
    <w:uiPriority w:val="99"/>
    <w:semiHidden/>
    <w:rsid w:val="00AA2C17"/>
    <w:rPr>
      <w:color w:val="808080"/>
    </w:rPr>
  </w:style>
  <w:style w:type="paragraph" w:styleId="berarbeitung">
    <w:name w:val="Revision"/>
    <w:hidden/>
    <w:uiPriority w:val="99"/>
    <w:semiHidden/>
    <w:rsid w:val="00B66ED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2173">
      <w:bodyDiv w:val="1"/>
      <w:marLeft w:val="0"/>
      <w:marRight w:val="0"/>
      <w:marTop w:val="0"/>
      <w:marBottom w:val="0"/>
      <w:divBdr>
        <w:top w:val="none" w:sz="0" w:space="0" w:color="auto"/>
        <w:left w:val="none" w:sz="0" w:space="0" w:color="auto"/>
        <w:bottom w:val="none" w:sz="0" w:space="0" w:color="auto"/>
        <w:right w:val="none" w:sz="0" w:space="0" w:color="auto"/>
      </w:divBdr>
      <w:divsChild>
        <w:div w:id="1535656588">
          <w:marLeft w:val="0"/>
          <w:marRight w:val="0"/>
          <w:marTop w:val="0"/>
          <w:marBottom w:val="0"/>
          <w:divBdr>
            <w:top w:val="none" w:sz="0" w:space="0" w:color="auto"/>
            <w:left w:val="none" w:sz="0" w:space="0" w:color="auto"/>
            <w:bottom w:val="none" w:sz="0" w:space="0" w:color="auto"/>
            <w:right w:val="none" w:sz="0" w:space="0" w:color="auto"/>
          </w:divBdr>
          <w:divsChild>
            <w:div w:id="2057730489">
              <w:marLeft w:val="0"/>
              <w:marRight w:val="0"/>
              <w:marTop w:val="0"/>
              <w:marBottom w:val="0"/>
              <w:divBdr>
                <w:top w:val="none" w:sz="0" w:space="0" w:color="auto"/>
                <w:left w:val="none" w:sz="0" w:space="0" w:color="auto"/>
                <w:bottom w:val="none" w:sz="0" w:space="0" w:color="auto"/>
                <w:right w:val="none" w:sz="0" w:space="0" w:color="auto"/>
              </w:divBdr>
            </w:div>
          </w:divsChild>
        </w:div>
        <w:div w:id="124472212">
          <w:marLeft w:val="0"/>
          <w:marRight w:val="0"/>
          <w:marTop w:val="0"/>
          <w:marBottom w:val="0"/>
          <w:divBdr>
            <w:top w:val="none" w:sz="0" w:space="0" w:color="auto"/>
            <w:left w:val="none" w:sz="0" w:space="0" w:color="auto"/>
            <w:bottom w:val="none" w:sz="0" w:space="0" w:color="auto"/>
            <w:right w:val="none" w:sz="0" w:space="0" w:color="auto"/>
          </w:divBdr>
          <w:divsChild>
            <w:div w:id="2066682571">
              <w:marLeft w:val="0"/>
              <w:marRight w:val="0"/>
              <w:marTop w:val="0"/>
              <w:marBottom w:val="0"/>
              <w:divBdr>
                <w:top w:val="none" w:sz="0" w:space="0" w:color="auto"/>
                <w:left w:val="none" w:sz="0" w:space="0" w:color="auto"/>
                <w:bottom w:val="none" w:sz="0" w:space="0" w:color="auto"/>
                <w:right w:val="none" w:sz="0" w:space="0" w:color="auto"/>
              </w:divBdr>
              <w:divsChild>
                <w:div w:id="2209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795">
      <w:bodyDiv w:val="1"/>
      <w:marLeft w:val="0"/>
      <w:marRight w:val="0"/>
      <w:marTop w:val="0"/>
      <w:marBottom w:val="0"/>
      <w:divBdr>
        <w:top w:val="none" w:sz="0" w:space="0" w:color="auto"/>
        <w:left w:val="none" w:sz="0" w:space="0" w:color="auto"/>
        <w:bottom w:val="none" w:sz="0" w:space="0" w:color="auto"/>
        <w:right w:val="none" w:sz="0" w:space="0" w:color="auto"/>
      </w:divBdr>
      <w:divsChild>
        <w:div w:id="841310218">
          <w:marLeft w:val="0"/>
          <w:marRight w:val="0"/>
          <w:marTop w:val="0"/>
          <w:marBottom w:val="0"/>
          <w:divBdr>
            <w:top w:val="none" w:sz="0" w:space="0" w:color="auto"/>
            <w:left w:val="none" w:sz="0" w:space="0" w:color="auto"/>
            <w:bottom w:val="none" w:sz="0" w:space="0" w:color="auto"/>
            <w:right w:val="none" w:sz="0" w:space="0" w:color="auto"/>
          </w:divBdr>
        </w:div>
      </w:divsChild>
    </w:div>
    <w:div w:id="301542433">
      <w:bodyDiv w:val="1"/>
      <w:marLeft w:val="0"/>
      <w:marRight w:val="0"/>
      <w:marTop w:val="0"/>
      <w:marBottom w:val="0"/>
      <w:divBdr>
        <w:top w:val="none" w:sz="0" w:space="0" w:color="auto"/>
        <w:left w:val="none" w:sz="0" w:space="0" w:color="auto"/>
        <w:bottom w:val="none" w:sz="0" w:space="0" w:color="auto"/>
        <w:right w:val="none" w:sz="0" w:space="0" w:color="auto"/>
      </w:divBdr>
      <w:divsChild>
        <w:div w:id="1262029935">
          <w:marLeft w:val="0"/>
          <w:marRight w:val="0"/>
          <w:marTop w:val="0"/>
          <w:marBottom w:val="0"/>
          <w:divBdr>
            <w:top w:val="none" w:sz="0" w:space="0" w:color="auto"/>
            <w:left w:val="none" w:sz="0" w:space="0" w:color="auto"/>
            <w:bottom w:val="none" w:sz="0" w:space="0" w:color="auto"/>
            <w:right w:val="none" w:sz="0" w:space="0" w:color="auto"/>
          </w:divBdr>
          <w:divsChild>
            <w:div w:id="1981837192">
              <w:marLeft w:val="0"/>
              <w:marRight w:val="0"/>
              <w:marTop w:val="0"/>
              <w:marBottom w:val="0"/>
              <w:divBdr>
                <w:top w:val="none" w:sz="0" w:space="0" w:color="auto"/>
                <w:left w:val="none" w:sz="0" w:space="0" w:color="auto"/>
                <w:bottom w:val="none" w:sz="0" w:space="0" w:color="auto"/>
                <w:right w:val="none" w:sz="0" w:space="0" w:color="auto"/>
              </w:divBdr>
              <w:divsChild>
                <w:div w:id="1834838260">
                  <w:marLeft w:val="0"/>
                  <w:marRight w:val="0"/>
                  <w:marTop w:val="0"/>
                  <w:marBottom w:val="0"/>
                  <w:divBdr>
                    <w:top w:val="none" w:sz="0" w:space="0" w:color="auto"/>
                    <w:left w:val="none" w:sz="0" w:space="0" w:color="auto"/>
                    <w:bottom w:val="none" w:sz="0" w:space="0" w:color="auto"/>
                    <w:right w:val="none" w:sz="0" w:space="0" w:color="auto"/>
                  </w:divBdr>
                  <w:divsChild>
                    <w:div w:id="2558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31387">
      <w:bodyDiv w:val="1"/>
      <w:marLeft w:val="0"/>
      <w:marRight w:val="0"/>
      <w:marTop w:val="0"/>
      <w:marBottom w:val="0"/>
      <w:divBdr>
        <w:top w:val="none" w:sz="0" w:space="0" w:color="auto"/>
        <w:left w:val="none" w:sz="0" w:space="0" w:color="auto"/>
        <w:bottom w:val="none" w:sz="0" w:space="0" w:color="auto"/>
        <w:right w:val="none" w:sz="0" w:space="0" w:color="auto"/>
      </w:divBdr>
      <w:divsChild>
        <w:div w:id="1100108509">
          <w:marLeft w:val="0"/>
          <w:marRight w:val="0"/>
          <w:marTop w:val="0"/>
          <w:marBottom w:val="0"/>
          <w:divBdr>
            <w:top w:val="none" w:sz="0" w:space="0" w:color="auto"/>
            <w:left w:val="none" w:sz="0" w:space="0" w:color="auto"/>
            <w:bottom w:val="none" w:sz="0" w:space="0" w:color="auto"/>
            <w:right w:val="none" w:sz="0" w:space="0" w:color="auto"/>
          </w:divBdr>
        </w:div>
      </w:divsChild>
    </w:div>
    <w:div w:id="340473990">
      <w:bodyDiv w:val="1"/>
      <w:marLeft w:val="0"/>
      <w:marRight w:val="0"/>
      <w:marTop w:val="0"/>
      <w:marBottom w:val="0"/>
      <w:divBdr>
        <w:top w:val="none" w:sz="0" w:space="0" w:color="auto"/>
        <w:left w:val="none" w:sz="0" w:space="0" w:color="auto"/>
        <w:bottom w:val="none" w:sz="0" w:space="0" w:color="auto"/>
        <w:right w:val="none" w:sz="0" w:space="0" w:color="auto"/>
      </w:divBdr>
    </w:div>
    <w:div w:id="356582013">
      <w:bodyDiv w:val="1"/>
      <w:marLeft w:val="0"/>
      <w:marRight w:val="0"/>
      <w:marTop w:val="0"/>
      <w:marBottom w:val="0"/>
      <w:divBdr>
        <w:top w:val="none" w:sz="0" w:space="0" w:color="auto"/>
        <w:left w:val="none" w:sz="0" w:space="0" w:color="auto"/>
        <w:bottom w:val="none" w:sz="0" w:space="0" w:color="auto"/>
        <w:right w:val="none" w:sz="0" w:space="0" w:color="auto"/>
      </w:divBdr>
      <w:divsChild>
        <w:div w:id="759644552">
          <w:marLeft w:val="0"/>
          <w:marRight w:val="0"/>
          <w:marTop w:val="0"/>
          <w:marBottom w:val="0"/>
          <w:divBdr>
            <w:top w:val="none" w:sz="0" w:space="0" w:color="auto"/>
            <w:left w:val="none" w:sz="0" w:space="0" w:color="auto"/>
            <w:bottom w:val="none" w:sz="0" w:space="0" w:color="auto"/>
            <w:right w:val="none" w:sz="0" w:space="0" w:color="auto"/>
          </w:divBdr>
        </w:div>
      </w:divsChild>
    </w:div>
    <w:div w:id="550312694">
      <w:bodyDiv w:val="1"/>
      <w:marLeft w:val="0"/>
      <w:marRight w:val="0"/>
      <w:marTop w:val="0"/>
      <w:marBottom w:val="0"/>
      <w:divBdr>
        <w:top w:val="none" w:sz="0" w:space="0" w:color="auto"/>
        <w:left w:val="none" w:sz="0" w:space="0" w:color="auto"/>
        <w:bottom w:val="none" w:sz="0" w:space="0" w:color="auto"/>
        <w:right w:val="none" w:sz="0" w:space="0" w:color="auto"/>
      </w:divBdr>
    </w:div>
    <w:div w:id="766510178">
      <w:bodyDiv w:val="1"/>
      <w:marLeft w:val="0"/>
      <w:marRight w:val="0"/>
      <w:marTop w:val="0"/>
      <w:marBottom w:val="0"/>
      <w:divBdr>
        <w:top w:val="none" w:sz="0" w:space="0" w:color="auto"/>
        <w:left w:val="none" w:sz="0" w:space="0" w:color="auto"/>
        <w:bottom w:val="none" w:sz="0" w:space="0" w:color="auto"/>
        <w:right w:val="none" w:sz="0" w:space="0" w:color="auto"/>
      </w:divBdr>
    </w:div>
    <w:div w:id="793060236">
      <w:bodyDiv w:val="1"/>
      <w:marLeft w:val="0"/>
      <w:marRight w:val="0"/>
      <w:marTop w:val="0"/>
      <w:marBottom w:val="0"/>
      <w:divBdr>
        <w:top w:val="none" w:sz="0" w:space="0" w:color="auto"/>
        <w:left w:val="none" w:sz="0" w:space="0" w:color="auto"/>
        <w:bottom w:val="none" w:sz="0" w:space="0" w:color="auto"/>
        <w:right w:val="none" w:sz="0" w:space="0" w:color="auto"/>
      </w:divBdr>
      <w:divsChild>
        <w:div w:id="1764492636">
          <w:marLeft w:val="0"/>
          <w:marRight w:val="0"/>
          <w:marTop w:val="0"/>
          <w:marBottom w:val="0"/>
          <w:divBdr>
            <w:top w:val="none" w:sz="0" w:space="0" w:color="auto"/>
            <w:left w:val="none" w:sz="0" w:space="0" w:color="auto"/>
            <w:bottom w:val="none" w:sz="0" w:space="0" w:color="auto"/>
            <w:right w:val="none" w:sz="0" w:space="0" w:color="auto"/>
          </w:divBdr>
          <w:divsChild>
            <w:div w:id="1295403273">
              <w:marLeft w:val="0"/>
              <w:marRight w:val="0"/>
              <w:marTop w:val="0"/>
              <w:marBottom w:val="0"/>
              <w:divBdr>
                <w:top w:val="none" w:sz="0" w:space="0" w:color="auto"/>
                <w:left w:val="none" w:sz="0" w:space="0" w:color="auto"/>
                <w:bottom w:val="none" w:sz="0" w:space="0" w:color="auto"/>
                <w:right w:val="none" w:sz="0" w:space="0" w:color="auto"/>
              </w:divBdr>
              <w:divsChild>
                <w:div w:id="641080474">
                  <w:marLeft w:val="0"/>
                  <w:marRight w:val="0"/>
                  <w:marTop w:val="0"/>
                  <w:marBottom w:val="0"/>
                  <w:divBdr>
                    <w:top w:val="none" w:sz="0" w:space="0" w:color="auto"/>
                    <w:left w:val="none" w:sz="0" w:space="0" w:color="auto"/>
                    <w:bottom w:val="none" w:sz="0" w:space="0" w:color="auto"/>
                    <w:right w:val="none" w:sz="0" w:space="0" w:color="auto"/>
                  </w:divBdr>
                  <w:divsChild>
                    <w:div w:id="20735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11649">
      <w:bodyDiv w:val="1"/>
      <w:marLeft w:val="0"/>
      <w:marRight w:val="0"/>
      <w:marTop w:val="0"/>
      <w:marBottom w:val="0"/>
      <w:divBdr>
        <w:top w:val="none" w:sz="0" w:space="0" w:color="auto"/>
        <w:left w:val="none" w:sz="0" w:space="0" w:color="auto"/>
        <w:bottom w:val="none" w:sz="0" w:space="0" w:color="auto"/>
        <w:right w:val="none" w:sz="0" w:space="0" w:color="auto"/>
      </w:divBdr>
      <w:divsChild>
        <w:div w:id="1240359470">
          <w:marLeft w:val="0"/>
          <w:marRight w:val="0"/>
          <w:marTop w:val="0"/>
          <w:marBottom w:val="0"/>
          <w:divBdr>
            <w:top w:val="none" w:sz="0" w:space="0" w:color="auto"/>
            <w:left w:val="none" w:sz="0" w:space="0" w:color="auto"/>
            <w:bottom w:val="none" w:sz="0" w:space="0" w:color="auto"/>
            <w:right w:val="none" w:sz="0" w:space="0" w:color="auto"/>
          </w:divBdr>
        </w:div>
      </w:divsChild>
    </w:div>
    <w:div w:id="949623814">
      <w:bodyDiv w:val="1"/>
      <w:marLeft w:val="0"/>
      <w:marRight w:val="0"/>
      <w:marTop w:val="0"/>
      <w:marBottom w:val="0"/>
      <w:divBdr>
        <w:top w:val="none" w:sz="0" w:space="0" w:color="auto"/>
        <w:left w:val="none" w:sz="0" w:space="0" w:color="auto"/>
        <w:bottom w:val="none" w:sz="0" w:space="0" w:color="auto"/>
        <w:right w:val="none" w:sz="0" w:space="0" w:color="auto"/>
      </w:divBdr>
    </w:div>
    <w:div w:id="992176657">
      <w:bodyDiv w:val="1"/>
      <w:marLeft w:val="0"/>
      <w:marRight w:val="0"/>
      <w:marTop w:val="0"/>
      <w:marBottom w:val="0"/>
      <w:divBdr>
        <w:top w:val="none" w:sz="0" w:space="0" w:color="auto"/>
        <w:left w:val="none" w:sz="0" w:space="0" w:color="auto"/>
        <w:bottom w:val="none" w:sz="0" w:space="0" w:color="auto"/>
        <w:right w:val="none" w:sz="0" w:space="0" w:color="auto"/>
      </w:divBdr>
    </w:div>
    <w:div w:id="1088430582">
      <w:bodyDiv w:val="1"/>
      <w:marLeft w:val="0"/>
      <w:marRight w:val="0"/>
      <w:marTop w:val="0"/>
      <w:marBottom w:val="0"/>
      <w:divBdr>
        <w:top w:val="none" w:sz="0" w:space="0" w:color="auto"/>
        <w:left w:val="none" w:sz="0" w:space="0" w:color="auto"/>
        <w:bottom w:val="none" w:sz="0" w:space="0" w:color="auto"/>
        <w:right w:val="none" w:sz="0" w:space="0" w:color="auto"/>
      </w:divBdr>
    </w:div>
    <w:div w:id="1130518786">
      <w:bodyDiv w:val="1"/>
      <w:marLeft w:val="0"/>
      <w:marRight w:val="0"/>
      <w:marTop w:val="0"/>
      <w:marBottom w:val="0"/>
      <w:divBdr>
        <w:top w:val="none" w:sz="0" w:space="0" w:color="auto"/>
        <w:left w:val="none" w:sz="0" w:space="0" w:color="auto"/>
        <w:bottom w:val="none" w:sz="0" w:space="0" w:color="auto"/>
        <w:right w:val="none" w:sz="0" w:space="0" w:color="auto"/>
      </w:divBdr>
      <w:divsChild>
        <w:div w:id="1955401063">
          <w:marLeft w:val="0"/>
          <w:marRight w:val="0"/>
          <w:marTop w:val="0"/>
          <w:marBottom w:val="0"/>
          <w:divBdr>
            <w:top w:val="none" w:sz="0" w:space="0" w:color="auto"/>
            <w:left w:val="none" w:sz="0" w:space="0" w:color="auto"/>
            <w:bottom w:val="none" w:sz="0" w:space="0" w:color="auto"/>
            <w:right w:val="none" w:sz="0" w:space="0" w:color="auto"/>
          </w:divBdr>
        </w:div>
      </w:divsChild>
    </w:div>
    <w:div w:id="1243952931">
      <w:bodyDiv w:val="1"/>
      <w:marLeft w:val="0"/>
      <w:marRight w:val="0"/>
      <w:marTop w:val="0"/>
      <w:marBottom w:val="0"/>
      <w:divBdr>
        <w:top w:val="none" w:sz="0" w:space="0" w:color="auto"/>
        <w:left w:val="none" w:sz="0" w:space="0" w:color="auto"/>
        <w:bottom w:val="none" w:sz="0" w:space="0" w:color="auto"/>
        <w:right w:val="none" w:sz="0" w:space="0" w:color="auto"/>
      </w:divBdr>
      <w:divsChild>
        <w:div w:id="1515918609">
          <w:marLeft w:val="0"/>
          <w:marRight w:val="0"/>
          <w:marTop w:val="0"/>
          <w:marBottom w:val="0"/>
          <w:divBdr>
            <w:top w:val="none" w:sz="0" w:space="0" w:color="auto"/>
            <w:left w:val="none" w:sz="0" w:space="0" w:color="auto"/>
            <w:bottom w:val="none" w:sz="0" w:space="0" w:color="auto"/>
            <w:right w:val="none" w:sz="0" w:space="0" w:color="auto"/>
          </w:divBdr>
        </w:div>
        <w:div w:id="885025306">
          <w:marLeft w:val="0"/>
          <w:marRight w:val="0"/>
          <w:marTop w:val="0"/>
          <w:marBottom w:val="0"/>
          <w:divBdr>
            <w:top w:val="none" w:sz="0" w:space="0" w:color="auto"/>
            <w:left w:val="none" w:sz="0" w:space="0" w:color="auto"/>
            <w:bottom w:val="none" w:sz="0" w:space="0" w:color="auto"/>
            <w:right w:val="none" w:sz="0" w:space="0" w:color="auto"/>
          </w:divBdr>
        </w:div>
        <w:div w:id="40138324">
          <w:marLeft w:val="0"/>
          <w:marRight w:val="0"/>
          <w:marTop w:val="0"/>
          <w:marBottom w:val="0"/>
          <w:divBdr>
            <w:top w:val="none" w:sz="0" w:space="0" w:color="auto"/>
            <w:left w:val="none" w:sz="0" w:space="0" w:color="auto"/>
            <w:bottom w:val="none" w:sz="0" w:space="0" w:color="auto"/>
            <w:right w:val="none" w:sz="0" w:space="0" w:color="auto"/>
          </w:divBdr>
        </w:div>
        <w:div w:id="616570575">
          <w:marLeft w:val="0"/>
          <w:marRight w:val="0"/>
          <w:marTop w:val="0"/>
          <w:marBottom w:val="0"/>
          <w:divBdr>
            <w:top w:val="none" w:sz="0" w:space="0" w:color="auto"/>
            <w:left w:val="none" w:sz="0" w:space="0" w:color="auto"/>
            <w:bottom w:val="none" w:sz="0" w:space="0" w:color="auto"/>
            <w:right w:val="none" w:sz="0" w:space="0" w:color="auto"/>
          </w:divBdr>
        </w:div>
        <w:div w:id="1924216588">
          <w:marLeft w:val="0"/>
          <w:marRight w:val="0"/>
          <w:marTop w:val="0"/>
          <w:marBottom w:val="0"/>
          <w:divBdr>
            <w:top w:val="none" w:sz="0" w:space="0" w:color="auto"/>
            <w:left w:val="none" w:sz="0" w:space="0" w:color="auto"/>
            <w:bottom w:val="none" w:sz="0" w:space="0" w:color="auto"/>
            <w:right w:val="none" w:sz="0" w:space="0" w:color="auto"/>
          </w:divBdr>
        </w:div>
        <w:div w:id="1863670037">
          <w:marLeft w:val="0"/>
          <w:marRight w:val="0"/>
          <w:marTop w:val="0"/>
          <w:marBottom w:val="0"/>
          <w:divBdr>
            <w:top w:val="none" w:sz="0" w:space="0" w:color="auto"/>
            <w:left w:val="none" w:sz="0" w:space="0" w:color="auto"/>
            <w:bottom w:val="none" w:sz="0" w:space="0" w:color="auto"/>
            <w:right w:val="none" w:sz="0" w:space="0" w:color="auto"/>
          </w:divBdr>
        </w:div>
        <w:div w:id="757288092">
          <w:marLeft w:val="0"/>
          <w:marRight w:val="0"/>
          <w:marTop w:val="0"/>
          <w:marBottom w:val="0"/>
          <w:divBdr>
            <w:top w:val="none" w:sz="0" w:space="0" w:color="auto"/>
            <w:left w:val="none" w:sz="0" w:space="0" w:color="auto"/>
            <w:bottom w:val="none" w:sz="0" w:space="0" w:color="auto"/>
            <w:right w:val="none" w:sz="0" w:space="0" w:color="auto"/>
          </w:divBdr>
        </w:div>
        <w:div w:id="300380682">
          <w:marLeft w:val="0"/>
          <w:marRight w:val="0"/>
          <w:marTop w:val="0"/>
          <w:marBottom w:val="0"/>
          <w:divBdr>
            <w:top w:val="none" w:sz="0" w:space="0" w:color="auto"/>
            <w:left w:val="none" w:sz="0" w:space="0" w:color="auto"/>
            <w:bottom w:val="none" w:sz="0" w:space="0" w:color="auto"/>
            <w:right w:val="none" w:sz="0" w:space="0" w:color="auto"/>
          </w:divBdr>
        </w:div>
        <w:div w:id="434327472">
          <w:marLeft w:val="0"/>
          <w:marRight w:val="0"/>
          <w:marTop w:val="0"/>
          <w:marBottom w:val="0"/>
          <w:divBdr>
            <w:top w:val="none" w:sz="0" w:space="0" w:color="auto"/>
            <w:left w:val="none" w:sz="0" w:space="0" w:color="auto"/>
            <w:bottom w:val="none" w:sz="0" w:space="0" w:color="auto"/>
            <w:right w:val="none" w:sz="0" w:space="0" w:color="auto"/>
          </w:divBdr>
        </w:div>
        <w:div w:id="892547354">
          <w:marLeft w:val="0"/>
          <w:marRight w:val="0"/>
          <w:marTop w:val="0"/>
          <w:marBottom w:val="0"/>
          <w:divBdr>
            <w:top w:val="none" w:sz="0" w:space="0" w:color="auto"/>
            <w:left w:val="none" w:sz="0" w:space="0" w:color="auto"/>
            <w:bottom w:val="none" w:sz="0" w:space="0" w:color="auto"/>
            <w:right w:val="none" w:sz="0" w:space="0" w:color="auto"/>
          </w:divBdr>
        </w:div>
        <w:div w:id="1214777819">
          <w:marLeft w:val="0"/>
          <w:marRight w:val="0"/>
          <w:marTop w:val="0"/>
          <w:marBottom w:val="0"/>
          <w:divBdr>
            <w:top w:val="none" w:sz="0" w:space="0" w:color="auto"/>
            <w:left w:val="none" w:sz="0" w:space="0" w:color="auto"/>
            <w:bottom w:val="none" w:sz="0" w:space="0" w:color="auto"/>
            <w:right w:val="none" w:sz="0" w:space="0" w:color="auto"/>
          </w:divBdr>
        </w:div>
        <w:div w:id="674042653">
          <w:marLeft w:val="0"/>
          <w:marRight w:val="0"/>
          <w:marTop w:val="0"/>
          <w:marBottom w:val="0"/>
          <w:divBdr>
            <w:top w:val="none" w:sz="0" w:space="0" w:color="auto"/>
            <w:left w:val="none" w:sz="0" w:space="0" w:color="auto"/>
            <w:bottom w:val="none" w:sz="0" w:space="0" w:color="auto"/>
            <w:right w:val="none" w:sz="0" w:space="0" w:color="auto"/>
          </w:divBdr>
        </w:div>
        <w:div w:id="1378049363">
          <w:marLeft w:val="0"/>
          <w:marRight w:val="0"/>
          <w:marTop w:val="0"/>
          <w:marBottom w:val="0"/>
          <w:divBdr>
            <w:top w:val="none" w:sz="0" w:space="0" w:color="auto"/>
            <w:left w:val="none" w:sz="0" w:space="0" w:color="auto"/>
            <w:bottom w:val="none" w:sz="0" w:space="0" w:color="auto"/>
            <w:right w:val="none" w:sz="0" w:space="0" w:color="auto"/>
          </w:divBdr>
        </w:div>
        <w:div w:id="1558131347">
          <w:marLeft w:val="0"/>
          <w:marRight w:val="0"/>
          <w:marTop w:val="0"/>
          <w:marBottom w:val="0"/>
          <w:divBdr>
            <w:top w:val="none" w:sz="0" w:space="0" w:color="auto"/>
            <w:left w:val="none" w:sz="0" w:space="0" w:color="auto"/>
            <w:bottom w:val="none" w:sz="0" w:space="0" w:color="auto"/>
            <w:right w:val="none" w:sz="0" w:space="0" w:color="auto"/>
          </w:divBdr>
        </w:div>
        <w:div w:id="1509054501">
          <w:marLeft w:val="0"/>
          <w:marRight w:val="0"/>
          <w:marTop w:val="0"/>
          <w:marBottom w:val="0"/>
          <w:divBdr>
            <w:top w:val="none" w:sz="0" w:space="0" w:color="auto"/>
            <w:left w:val="none" w:sz="0" w:space="0" w:color="auto"/>
            <w:bottom w:val="none" w:sz="0" w:space="0" w:color="auto"/>
            <w:right w:val="none" w:sz="0" w:space="0" w:color="auto"/>
          </w:divBdr>
        </w:div>
        <w:div w:id="365058934">
          <w:marLeft w:val="0"/>
          <w:marRight w:val="0"/>
          <w:marTop w:val="0"/>
          <w:marBottom w:val="0"/>
          <w:divBdr>
            <w:top w:val="none" w:sz="0" w:space="0" w:color="auto"/>
            <w:left w:val="none" w:sz="0" w:space="0" w:color="auto"/>
            <w:bottom w:val="none" w:sz="0" w:space="0" w:color="auto"/>
            <w:right w:val="none" w:sz="0" w:space="0" w:color="auto"/>
          </w:divBdr>
        </w:div>
        <w:div w:id="1801607691">
          <w:marLeft w:val="0"/>
          <w:marRight w:val="0"/>
          <w:marTop w:val="0"/>
          <w:marBottom w:val="0"/>
          <w:divBdr>
            <w:top w:val="none" w:sz="0" w:space="0" w:color="auto"/>
            <w:left w:val="none" w:sz="0" w:space="0" w:color="auto"/>
            <w:bottom w:val="none" w:sz="0" w:space="0" w:color="auto"/>
            <w:right w:val="none" w:sz="0" w:space="0" w:color="auto"/>
          </w:divBdr>
        </w:div>
        <w:div w:id="124347588">
          <w:marLeft w:val="0"/>
          <w:marRight w:val="0"/>
          <w:marTop w:val="0"/>
          <w:marBottom w:val="0"/>
          <w:divBdr>
            <w:top w:val="none" w:sz="0" w:space="0" w:color="auto"/>
            <w:left w:val="none" w:sz="0" w:space="0" w:color="auto"/>
            <w:bottom w:val="none" w:sz="0" w:space="0" w:color="auto"/>
            <w:right w:val="none" w:sz="0" w:space="0" w:color="auto"/>
          </w:divBdr>
        </w:div>
        <w:div w:id="1559707487">
          <w:marLeft w:val="0"/>
          <w:marRight w:val="0"/>
          <w:marTop w:val="0"/>
          <w:marBottom w:val="0"/>
          <w:divBdr>
            <w:top w:val="none" w:sz="0" w:space="0" w:color="auto"/>
            <w:left w:val="none" w:sz="0" w:space="0" w:color="auto"/>
            <w:bottom w:val="none" w:sz="0" w:space="0" w:color="auto"/>
            <w:right w:val="none" w:sz="0" w:space="0" w:color="auto"/>
          </w:divBdr>
        </w:div>
        <w:div w:id="1238899289">
          <w:marLeft w:val="0"/>
          <w:marRight w:val="0"/>
          <w:marTop w:val="0"/>
          <w:marBottom w:val="0"/>
          <w:divBdr>
            <w:top w:val="none" w:sz="0" w:space="0" w:color="auto"/>
            <w:left w:val="none" w:sz="0" w:space="0" w:color="auto"/>
            <w:bottom w:val="none" w:sz="0" w:space="0" w:color="auto"/>
            <w:right w:val="none" w:sz="0" w:space="0" w:color="auto"/>
          </w:divBdr>
        </w:div>
        <w:div w:id="1195734813">
          <w:marLeft w:val="0"/>
          <w:marRight w:val="0"/>
          <w:marTop w:val="0"/>
          <w:marBottom w:val="0"/>
          <w:divBdr>
            <w:top w:val="none" w:sz="0" w:space="0" w:color="auto"/>
            <w:left w:val="none" w:sz="0" w:space="0" w:color="auto"/>
            <w:bottom w:val="none" w:sz="0" w:space="0" w:color="auto"/>
            <w:right w:val="none" w:sz="0" w:space="0" w:color="auto"/>
          </w:divBdr>
        </w:div>
        <w:div w:id="1258977917">
          <w:marLeft w:val="0"/>
          <w:marRight w:val="0"/>
          <w:marTop w:val="0"/>
          <w:marBottom w:val="0"/>
          <w:divBdr>
            <w:top w:val="none" w:sz="0" w:space="0" w:color="auto"/>
            <w:left w:val="none" w:sz="0" w:space="0" w:color="auto"/>
            <w:bottom w:val="none" w:sz="0" w:space="0" w:color="auto"/>
            <w:right w:val="none" w:sz="0" w:space="0" w:color="auto"/>
          </w:divBdr>
        </w:div>
        <w:div w:id="992412501">
          <w:marLeft w:val="0"/>
          <w:marRight w:val="0"/>
          <w:marTop w:val="0"/>
          <w:marBottom w:val="0"/>
          <w:divBdr>
            <w:top w:val="none" w:sz="0" w:space="0" w:color="auto"/>
            <w:left w:val="none" w:sz="0" w:space="0" w:color="auto"/>
            <w:bottom w:val="none" w:sz="0" w:space="0" w:color="auto"/>
            <w:right w:val="none" w:sz="0" w:space="0" w:color="auto"/>
          </w:divBdr>
        </w:div>
        <w:div w:id="1771657078">
          <w:marLeft w:val="0"/>
          <w:marRight w:val="0"/>
          <w:marTop w:val="0"/>
          <w:marBottom w:val="0"/>
          <w:divBdr>
            <w:top w:val="none" w:sz="0" w:space="0" w:color="auto"/>
            <w:left w:val="none" w:sz="0" w:space="0" w:color="auto"/>
            <w:bottom w:val="none" w:sz="0" w:space="0" w:color="auto"/>
            <w:right w:val="none" w:sz="0" w:space="0" w:color="auto"/>
          </w:divBdr>
        </w:div>
        <w:div w:id="1589848749">
          <w:marLeft w:val="0"/>
          <w:marRight w:val="0"/>
          <w:marTop w:val="0"/>
          <w:marBottom w:val="0"/>
          <w:divBdr>
            <w:top w:val="none" w:sz="0" w:space="0" w:color="auto"/>
            <w:left w:val="none" w:sz="0" w:space="0" w:color="auto"/>
            <w:bottom w:val="none" w:sz="0" w:space="0" w:color="auto"/>
            <w:right w:val="none" w:sz="0" w:space="0" w:color="auto"/>
          </w:divBdr>
        </w:div>
        <w:div w:id="1295519917">
          <w:marLeft w:val="0"/>
          <w:marRight w:val="0"/>
          <w:marTop w:val="0"/>
          <w:marBottom w:val="0"/>
          <w:divBdr>
            <w:top w:val="none" w:sz="0" w:space="0" w:color="auto"/>
            <w:left w:val="none" w:sz="0" w:space="0" w:color="auto"/>
            <w:bottom w:val="none" w:sz="0" w:space="0" w:color="auto"/>
            <w:right w:val="none" w:sz="0" w:space="0" w:color="auto"/>
          </w:divBdr>
        </w:div>
        <w:div w:id="1265115207">
          <w:marLeft w:val="0"/>
          <w:marRight w:val="0"/>
          <w:marTop w:val="0"/>
          <w:marBottom w:val="0"/>
          <w:divBdr>
            <w:top w:val="none" w:sz="0" w:space="0" w:color="auto"/>
            <w:left w:val="none" w:sz="0" w:space="0" w:color="auto"/>
            <w:bottom w:val="none" w:sz="0" w:space="0" w:color="auto"/>
            <w:right w:val="none" w:sz="0" w:space="0" w:color="auto"/>
          </w:divBdr>
        </w:div>
        <w:div w:id="1698192583">
          <w:marLeft w:val="0"/>
          <w:marRight w:val="0"/>
          <w:marTop w:val="0"/>
          <w:marBottom w:val="0"/>
          <w:divBdr>
            <w:top w:val="none" w:sz="0" w:space="0" w:color="auto"/>
            <w:left w:val="none" w:sz="0" w:space="0" w:color="auto"/>
            <w:bottom w:val="none" w:sz="0" w:space="0" w:color="auto"/>
            <w:right w:val="none" w:sz="0" w:space="0" w:color="auto"/>
          </w:divBdr>
        </w:div>
        <w:div w:id="1847476634">
          <w:marLeft w:val="0"/>
          <w:marRight w:val="0"/>
          <w:marTop w:val="0"/>
          <w:marBottom w:val="0"/>
          <w:divBdr>
            <w:top w:val="none" w:sz="0" w:space="0" w:color="auto"/>
            <w:left w:val="none" w:sz="0" w:space="0" w:color="auto"/>
            <w:bottom w:val="none" w:sz="0" w:space="0" w:color="auto"/>
            <w:right w:val="none" w:sz="0" w:space="0" w:color="auto"/>
          </w:divBdr>
        </w:div>
        <w:div w:id="1298032042">
          <w:marLeft w:val="0"/>
          <w:marRight w:val="0"/>
          <w:marTop w:val="0"/>
          <w:marBottom w:val="0"/>
          <w:divBdr>
            <w:top w:val="none" w:sz="0" w:space="0" w:color="auto"/>
            <w:left w:val="none" w:sz="0" w:space="0" w:color="auto"/>
            <w:bottom w:val="none" w:sz="0" w:space="0" w:color="auto"/>
            <w:right w:val="none" w:sz="0" w:space="0" w:color="auto"/>
          </w:divBdr>
        </w:div>
      </w:divsChild>
    </w:div>
    <w:div w:id="1355577378">
      <w:bodyDiv w:val="1"/>
      <w:marLeft w:val="0"/>
      <w:marRight w:val="0"/>
      <w:marTop w:val="0"/>
      <w:marBottom w:val="0"/>
      <w:divBdr>
        <w:top w:val="none" w:sz="0" w:space="0" w:color="auto"/>
        <w:left w:val="none" w:sz="0" w:space="0" w:color="auto"/>
        <w:bottom w:val="none" w:sz="0" w:space="0" w:color="auto"/>
        <w:right w:val="none" w:sz="0" w:space="0" w:color="auto"/>
      </w:divBdr>
    </w:div>
    <w:div w:id="1374497358">
      <w:bodyDiv w:val="1"/>
      <w:marLeft w:val="0"/>
      <w:marRight w:val="0"/>
      <w:marTop w:val="0"/>
      <w:marBottom w:val="0"/>
      <w:divBdr>
        <w:top w:val="none" w:sz="0" w:space="0" w:color="auto"/>
        <w:left w:val="none" w:sz="0" w:space="0" w:color="auto"/>
        <w:bottom w:val="none" w:sz="0" w:space="0" w:color="auto"/>
        <w:right w:val="none" w:sz="0" w:space="0" w:color="auto"/>
      </w:divBdr>
    </w:div>
    <w:div w:id="1551723401">
      <w:bodyDiv w:val="1"/>
      <w:marLeft w:val="0"/>
      <w:marRight w:val="0"/>
      <w:marTop w:val="0"/>
      <w:marBottom w:val="0"/>
      <w:divBdr>
        <w:top w:val="none" w:sz="0" w:space="0" w:color="auto"/>
        <w:left w:val="none" w:sz="0" w:space="0" w:color="auto"/>
        <w:bottom w:val="none" w:sz="0" w:space="0" w:color="auto"/>
        <w:right w:val="none" w:sz="0" w:space="0" w:color="auto"/>
      </w:divBdr>
    </w:div>
    <w:div w:id="1642537783">
      <w:bodyDiv w:val="1"/>
      <w:marLeft w:val="0"/>
      <w:marRight w:val="0"/>
      <w:marTop w:val="0"/>
      <w:marBottom w:val="0"/>
      <w:divBdr>
        <w:top w:val="none" w:sz="0" w:space="0" w:color="auto"/>
        <w:left w:val="none" w:sz="0" w:space="0" w:color="auto"/>
        <w:bottom w:val="none" w:sz="0" w:space="0" w:color="auto"/>
        <w:right w:val="none" w:sz="0" w:space="0" w:color="auto"/>
      </w:divBdr>
    </w:div>
    <w:div w:id="1642925928">
      <w:bodyDiv w:val="1"/>
      <w:marLeft w:val="0"/>
      <w:marRight w:val="0"/>
      <w:marTop w:val="0"/>
      <w:marBottom w:val="0"/>
      <w:divBdr>
        <w:top w:val="none" w:sz="0" w:space="0" w:color="auto"/>
        <w:left w:val="none" w:sz="0" w:space="0" w:color="auto"/>
        <w:bottom w:val="none" w:sz="0" w:space="0" w:color="auto"/>
        <w:right w:val="none" w:sz="0" w:space="0" w:color="auto"/>
      </w:divBdr>
      <w:divsChild>
        <w:div w:id="689918050">
          <w:marLeft w:val="0"/>
          <w:marRight w:val="0"/>
          <w:marTop w:val="0"/>
          <w:marBottom w:val="0"/>
          <w:divBdr>
            <w:top w:val="none" w:sz="0" w:space="0" w:color="auto"/>
            <w:left w:val="none" w:sz="0" w:space="0" w:color="auto"/>
            <w:bottom w:val="none" w:sz="0" w:space="0" w:color="auto"/>
            <w:right w:val="none" w:sz="0" w:space="0" w:color="auto"/>
          </w:divBdr>
          <w:divsChild>
            <w:div w:id="1951547660">
              <w:marLeft w:val="0"/>
              <w:marRight w:val="0"/>
              <w:marTop w:val="0"/>
              <w:marBottom w:val="0"/>
              <w:divBdr>
                <w:top w:val="none" w:sz="0" w:space="0" w:color="auto"/>
                <w:left w:val="none" w:sz="0" w:space="0" w:color="auto"/>
                <w:bottom w:val="none" w:sz="0" w:space="0" w:color="auto"/>
                <w:right w:val="none" w:sz="0" w:space="0" w:color="auto"/>
              </w:divBdr>
              <w:divsChild>
                <w:div w:id="910890589">
                  <w:marLeft w:val="0"/>
                  <w:marRight w:val="0"/>
                  <w:marTop w:val="0"/>
                  <w:marBottom w:val="0"/>
                  <w:divBdr>
                    <w:top w:val="none" w:sz="0" w:space="0" w:color="auto"/>
                    <w:left w:val="none" w:sz="0" w:space="0" w:color="auto"/>
                    <w:bottom w:val="none" w:sz="0" w:space="0" w:color="auto"/>
                    <w:right w:val="none" w:sz="0" w:space="0" w:color="auto"/>
                  </w:divBdr>
                </w:div>
              </w:divsChild>
            </w:div>
            <w:div w:id="228074036">
              <w:marLeft w:val="0"/>
              <w:marRight w:val="0"/>
              <w:marTop w:val="0"/>
              <w:marBottom w:val="0"/>
              <w:divBdr>
                <w:top w:val="none" w:sz="0" w:space="0" w:color="auto"/>
                <w:left w:val="none" w:sz="0" w:space="0" w:color="auto"/>
                <w:bottom w:val="none" w:sz="0" w:space="0" w:color="auto"/>
                <w:right w:val="none" w:sz="0" w:space="0" w:color="auto"/>
              </w:divBdr>
              <w:divsChild>
                <w:div w:id="2067945067">
                  <w:marLeft w:val="0"/>
                  <w:marRight w:val="0"/>
                  <w:marTop w:val="0"/>
                  <w:marBottom w:val="0"/>
                  <w:divBdr>
                    <w:top w:val="none" w:sz="0" w:space="0" w:color="auto"/>
                    <w:left w:val="none" w:sz="0" w:space="0" w:color="auto"/>
                    <w:bottom w:val="none" w:sz="0" w:space="0" w:color="auto"/>
                    <w:right w:val="none" w:sz="0" w:space="0" w:color="auto"/>
                  </w:divBdr>
                </w:div>
                <w:div w:id="18375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58456">
      <w:bodyDiv w:val="1"/>
      <w:marLeft w:val="0"/>
      <w:marRight w:val="0"/>
      <w:marTop w:val="0"/>
      <w:marBottom w:val="0"/>
      <w:divBdr>
        <w:top w:val="none" w:sz="0" w:space="0" w:color="auto"/>
        <w:left w:val="none" w:sz="0" w:space="0" w:color="auto"/>
        <w:bottom w:val="none" w:sz="0" w:space="0" w:color="auto"/>
        <w:right w:val="none" w:sz="0" w:space="0" w:color="auto"/>
      </w:divBdr>
      <w:divsChild>
        <w:div w:id="1139766373">
          <w:marLeft w:val="0"/>
          <w:marRight w:val="0"/>
          <w:marTop w:val="0"/>
          <w:marBottom w:val="0"/>
          <w:divBdr>
            <w:top w:val="none" w:sz="0" w:space="0" w:color="auto"/>
            <w:left w:val="none" w:sz="0" w:space="0" w:color="auto"/>
            <w:bottom w:val="none" w:sz="0" w:space="0" w:color="auto"/>
            <w:right w:val="none" w:sz="0" w:space="0" w:color="auto"/>
          </w:divBdr>
          <w:divsChild>
            <w:div w:id="2027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9272">
      <w:bodyDiv w:val="1"/>
      <w:marLeft w:val="0"/>
      <w:marRight w:val="0"/>
      <w:marTop w:val="0"/>
      <w:marBottom w:val="0"/>
      <w:divBdr>
        <w:top w:val="none" w:sz="0" w:space="0" w:color="auto"/>
        <w:left w:val="none" w:sz="0" w:space="0" w:color="auto"/>
        <w:bottom w:val="none" w:sz="0" w:space="0" w:color="auto"/>
        <w:right w:val="none" w:sz="0" w:space="0" w:color="auto"/>
      </w:divBdr>
      <w:divsChild>
        <w:div w:id="1210335096">
          <w:marLeft w:val="0"/>
          <w:marRight w:val="0"/>
          <w:marTop w:val="0"/>
          <w:marBottom w:val="0"/>
          <w:divBdr>
            <w:top w:val="none" w:sz="0" w:space="0" w:color="auto"/>
            <w:left w:val="none" w:sz="0" w:space="0" w:color="auto"/>
            <w:bottom w:val="none" w:sz="0" w:space="0" w:color="auto"/>
            <w:right w:val="none" w:sz="0" w:space="0" w:color="auto"/>
          </w:divBdr>
        </w:div>
      </w:divsChild>
    </w:div>
    <w:div w:id="1818107723">
      <w:bodyDiv w:val="1"/>
      <w:marLeft w:val="0"/>
      <w:marRight w:val="0"/>
      <w:marTop w:val="0"/>
      <w:marBottom w:val="0"/>
      <w:divBdr>
        <w:top w:val="none" w:sz="0" w:space="0" w:color="auto"/>
        <w:left w:val="none" w:sz="0" w:space="0" w:color="auto"/>
        <w:bottom w:val="none" w:sz="0" w:space="0" w:color="auto"/>
        <w:right w:val="none" w:sz="0" w:space="0" w:color="auto"/>
      </w:divBdr>
      <w:divsChild>
        <w:div w:id="2125221447">
          <w:marLeft w:val="0"/>
          <w:marRight w:val="0"/>
          <w:marTop w:val="0"/>
          <w:marBottom w:val="0"/>
          <w:divBdr>
            <w:top w:val="none" w:sz="0" w:space="0" w:color="auto"/>
            <w:left w:val="none" w:sz="0" w:space="0" w:color="auto"/>
            <w:bottom w:val="none" w:sz="0" w:space="0" w:color="auto"/>
            <w:right w:val="none" w:sz="0" w:space="0" w:color="auto"/>
          </w:divBdr>
        </w:div>
        <w:div w:id="280037749">
          <w:marLeft w:val="0"/>
          <w:marRight w:val="0"/>
          <w:marTop w:val="0"/>
          <w:marBottom w:val="0"/>
          <w:divBdr>
            <w:top w:val="none" w:sz="0" w:space="0" w:color="auto"/>
            <w:left w:val="none" w:sz="0" w:space="0" w:color="auto"/>
            <w:bottom w:val="none" w:sz="0" w:space="0" w:color="auto"/>
            <w:right w:val="none" w:sz="0" w:space="0" w:color="auto"/>
          </w:divBdr>
        </w:div>
        <w:div w:id="1761439133">
          <w:marLeft w:val="0"/>
          <w:marRight w:val="0"/>
          <w:marTop w:val="0"/>
          <w:marBottom w:val="0"/>
          <w:divBdr>
            <w:top w:val="none" w:sz="0" w:space="0" w:color="auto"/>
            <w:left w:val="none" w:sz="0" w:space="0" w:color="auto"/>
            <w:bottom w:val="none" w:sz="0" w:space="0" w:color="auto"/>
            <w:right w:val="none" w:sz="0" w:space="0" w:color="auto"/>
          </w:divBdr>
        </w:div>
        <w:div w:id="1028797908">
          <w:marLeft w:val="0"/>
          <w:marRight w:val="0"/>
          <w:marTop w:val="0"/>
          <w:marBottom w:val="0"/>
          <w:divBdr>
            <w:top w:val="none" w:sz="0" w:space="0" w:color="auto"/>
            <w:left w:val="none" w:sz="0" w:space="0" w:color="auto"/>
            <w:bottom w:val="none" w:sz="0" w:space="0" w:color="auto"/>
            <w:right w:val="none" w:sz="0" w:space="0" w:color="auto"/>
          </w:divBdr>
        </w:div>
        <w:div w:id="422650579">
          <w:marLeft w:val="0"/>
          <w:marRight w:val="0"/>
          <w:marTop w:val="0"/>
          <w:marBottom w:val="0"/>
          <w:divBdr>
            <w:top w:val="none" w:sz="0" w:space="0" w:color="auto"/>
            <w:left w:val="none" w:sz="0" w:space="0" w:color="auto"/>
            <w:bottom w:val="none" w:sz="0" w:space="0" w:color="auto"/>
            <w:right w:val="none" w:sz="0" w:space="0" w:color="auto"/>
          </w:divBdr>
        </w:div>
        <w:div w:id="2079590425">
          <w:marLeft w:val="0"/>
          <w:marRight w:val="0"/>
          <w:marTop w:val="0"/>
          <w:marBottom w:val="0"/>
          <w:divBdr>
            <w:top w:val="none" w:sz="0" w:space="0" w:color="auto"/>
            <w:left w:val="none" w:sz="0" w:space="0" w:color="auto"/>
            <w:bottom w:val="none" w:sz="0" w:space="0" w:color="auto"/>
            <w:right w:val="none" w:sz="0" w:space="0" w:color="auto"/>
          </w:divBdr>
        </w:div>
        <w:div w:id="946355173">
          <w:marLeft w:val="0"/>
          <w:marRight w:val="0"/>
          <w:marTop w:val="0"/>
          <w:marBottom w:val="0"/>
          <w:divBdr>
            <w:top w:val="none" w:sz="0" w:space="0" w:color="auto"/>
            <w:left w:val="none" w:sz="0" w:space="0" w:color="auto"/>
            <w:bottom w:val="none" w:sz="0" w:space="0" w:color="auto"/>
            <w:right w:val="none" w:sz="0" w:space="0" w:color="auto"/>
          </w:divBdr>
        </w:div>
        <w:div w:id="1398090339">
          <w:marLeft w:val="0"/>
          <w:marRight w:val="0"/>
          <w:marTop w:val="0"/>
          <w:marBottom w:val="0"/>
          <w:divBdr>
            <w:top w:val="none" w:sz="0" w:space="0" w:color="auto"/>
            <w:left w:val="none" w:sz="0" w:space="0" w:color="auto"/>
            <w:bottom w:val="none" w:sz="0" w:space="0" w:color="auto"/>
            <w:right w:val="none" w:sz="0" w:space="0" w:color="auto"/>
          </w:divBdr>
        </w:div>
        <w:div w:id="1047795545">
          <w:marLeft w:val="0"/>
          <w:marRight w:val="0"/>
          <w:marTop w:val="0"/>
          <w:marBottom w:val="0"/>
          <w:divBdr>
            <w:top w:val="none" w:sz="0" w:space="0" w:color="auto"/>
            <w:left w:val="none" w:sz="0" w:space="0" w:color="auto"/>
            <w:bottom w:val="none" w:sz="0" w:space="0" w:color="auto"/>
            <w:right w:val="none" w:sz="0" w:space="0" w:color="auto"/>
          </w:divBdr>
        </w:div>
        <w:div w:id="793520896">
          <w:marLeft w:val="0"/>
          <w:marRight w:val="0"/>
          <w:marTop w:val="0"/>
          <w:marBottom w:val="0"/>
          <w:divBdr>
            <w:top w:val="none" w:sz="0" w:space="0" w:color="auto"/>
            <w:left w:val="none" w:sz="0" w:space="0" w:color="auto"/>
            <w:bottom w:val="none" w:sz="0" w:space="0" w:color="auto"/>
            <w:right w:val="none" w:sz="0" w:space="0" w:color="auto"/>
          </w:divBdr>
        </w:div>
        <w:div w:id="1124426710">
          <w:marLeft w:val="0"/>
          <w:marRight w:val="0"/>
          <w:marTop w:val="0"/>
          <w:marBottom w:val="0"/>
          <w:divBdr>
            <w:top w:val="none" w:sz="0" w:space="0" w:color="auto"/>
            <w:left w:val="none" w:sz="0" w:space="0" w:color="auto"/>
            <w:bottom w:val="none" w:sz="0" w:space="0" w:color="auto"/>
            <w:right w:val="none" w:sz="0" w:space="0" w:color="auto"/>
          </w:divBdr>
        </w:div>
        <w:div w:id="748189588">
          <w:marLeft w:val="0"/>
          <w:marRight w:val="0"/>
          <w:marTop w:val="0"/>
          <w:marBottom w:val="0"/>
          <w:divBdr>
            <w:top w:val="none" w:sz="0" w:space="0" w:color="auto"/>
            <w:left w:val="none" w:sz="0" w:space="0" w:color="auto"/>
            <w:bottom w:val="none" w:sz="0" w:space="0" w:color="auto"/>
            <w:right w:val="none" w:sz="0" w:space="0" w:color="auto"/>
          </w:divBdr>
        </w:div>
        <w:div w:id="261452999">
          <w:marLeft w:val="0"/>
          <w:marRight w:val="0"/>
          <w:marTop w:val="0"/>
          <w:marBottom w:val="0"/>
          <w:divBdr>
            <w:top w:val="none" w:sz="0" w:space="0" w:color="auto"/>
            <w:left w:val="none" w:sz="0" w:space="0" w:color="auto"/>
            <w:bottom w:val="none" w:sz="0" w:space="0" w:color="auto"/>
            <w:right w:val="none" w:sz="0" w:space="0" w:color="auto"/>
          </w:divBdr>
        </w:div>
        <w:div w:id="502428853">
          <w:marLeft w:val="0"/>
          <w:marRight w:val="0"/>
          <w:marTop w:val="0"/>
          <w:marBottom w:val="0"/>
          <w:divBdr>
            <w:top w:val="none" w:sz="0" w:space="0" w:color="auto"/>
            <w:left w:val="none" w:sz="0" w:space="0" w:color="auto"/>
            <w:bottom w:val="none" w:sz="0" w:space="0" w:color="auto"/>
            <w:right w:val="none" w:sz="0" w:space="0" w:color="auto"/>
          </w:divBdr>
        </w:div>
      </w:divsChild>
    </w:div>
    <w:div w:id="1886983777">
      <w:bodyDiv w:val="1"/>
      <w:marLeft w:val="0"/>
      <w:marRight w:val="0"/>
      <w:marTop w:val="0"/>
      <w:marBottom w:val="0"/>
      <w:divBdr>
        <w:top w:val="none" w:sz="0" w:space="0" w:color="auto"/>
        <w:left w:val="none" w:sz="0" w:space="0" w:color="auto"/>
        <w:bottom w:val="none" w:sz="0" w:space="0" w:color="auto"/>
        <w:right w:val="none" w:sz="0" w:space="0" w:color="auto"/>
      </w:divBdr>
    </w:div>
    <w:div w:id="20605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ette.de/stoffe-farben/abdunkel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0B4E-90CC-42DD-849A-8AEFD4F4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3491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Markenauftritt</vt:lpstr>
      <vt:lpstr>TELEFAX</vt:lpstr>
    </vt:vector>
  </TitlesOfParts>
  <Company>LR Health &amp; Beauty Systems GmbH</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Markenauftritt</dc:title>
  <dc:creator>Schlenker</dc:creator>
  <cp:lastModifiedBy>Ulrich Klose</cp:lastModifiedBy>
  <cp:revision>5</cp:revision>
  <cp:lastPrinted>2021-10-26T07:10:00Z</cp:lastPrinted>
  <dcterms:created xsi:type="dcterms:W3CDTF">2022-11-18T12:09:00Z</dcterms:created>
  <dcterms:modified xsi:type="dcterms:W3CDTF">2023-05-30T10:26:00Z</dcterms:modified>
</cp:coreProperties>
</file>